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4F" w:rsidRPr="0033164F" w:rsidRDefault="0033164F" w:rsidP="0033164F">
      <w:pPr>
        <w:pStyle w:val="50"/>
        <w:shd w:val="clear" w:color="auto" w:fill="auto"/>
        <w:ind w:left="7220"/>
        <w:rPr>
          <w:b/>
        </w:rPr>
      </w:pPr>
      <w:r w:rsidRPr="0033164F">
        <w:rPr>
          <w:b/>
        </w:rPr>
        <w:t>График</w:t>
      </w:r>
    </w:p>
    <w:p w:rsidR="0033164F" w:rsidRPr="0033164F" w:rsidRDefault="0033164F" w:rsidP="0033164F">
      <w:pPr>
        <w:pStyle w:val="50"/>
        <w:shd w:val="clear" w:color="auto" w:fill="auto"/>
        <w:ind w:left="420"/>
        <w:rPr>
          <w:b/>
        </w:rPr>
      </w:pPr>
      <w:r w:rsidRPr="0033164F">
        <w:rPr>
          <w:b/>
        </w:rPr>
        <w:t>проведения «прямых телефонных линий» администрацией государственного учреждения «Мостовский районный</w:t>
      </w:r>
    </w:p>
    <w:p w:rsidR="0033164F" w:rsidRPr="0033164F" w:rsidRDefault="0033164F" w:rsidP="0033164F">
      <w:pPr>
        <w:pStyle w:val="50"/>
        <w:shd w:val="clear" w:color="auto" w:fill="auto"/>
        <w:spacing w:after="177"/>
        <w:ind w:left="4840"/>
        <w:rPr>
          <w:b/>
        </w:rPr>
      </w:pPr>
      <w:r w:rsidRPr="0033164F">
        <w:rPr>
          <w:b/>
        </w:rPr>
        <w:t>центр гигиены и эпидемиологии» в 2019 году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8"/>
        <w:gridCol w:w="2304"/>
        <w:gridCol w:w="4536"/>
        <w:gridCol w:w="3120"/>
        <w:gridCol w:w="4382"/>
      </w:tblGrid>
      <w:tr w:rsidR="0033164F" w:rsidTr="0033164F">
        <w:trPr>
          <w:trHeight w:val="5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40"/>
              <w:shd w:val="clear" w:color="auto" w:fill="auto"/>
              <w:spacing w:line="240" w:lineRule="auto"/>
              <w:ind w:left="160"/>
            </w:pPr>
            <w:r>
              <w:t>№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78" w:lineRule="exact"/>
              <w:ind w:right="520"/>
              <w:jc w:val="right"/>
            </w:pPr>
            <w:r>
              <w:t>Дата и время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78" w:lineRule="exact"/>
            </w:pPr>
            <w:r>
              <w:t>Ф.И.О., должность ведущего «прямую телефонную линию»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40" w:lineRule="auto"/>
            </w:pPr>
            <w:r>
              <w:t>Тематика вопроса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40" w:lineRule="auto"/>
              <w:ind w:left="1340"/>
              <w:jc w:val="left"/>
            </w:pPr>
            <w:r>
              <w:t>Номер телефона</w:t>
            </w:r>
          </w:p>
        </w:tc>
      </w:tr>
      <w:tr w:rsidR="0033164F" w:rsidTr="0033164F">
        <w:trPr>
          <w:trHeight w:val="163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40" w:lineRule="auto"/>
              <w:ind w:left="160"/>
              <w:jc w:val="left"/>
            </w:pPr>
            <w: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 xml:space="preserve">21.03.2019 </w:t>
            </w:r>
          </w:p>
          <w:p w:rsidR="0033164F" w:rsidRDefault="0033164F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ind w:left="140"/>
            </w:pPr>
            <w:proofErr w:type="spellStart"/>
            <w:r>
              <w:t>Трачук</w:t>
            </w:r>
            <w:proofErr w:type="spellEnd"/>
            <w:r>
              <w:t xml:space="preserve"> Андрей Михайлович, главный врач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jc w:val="center"/>
            </w:pPr>
            <w:r>
              <w:t>Торговля продуктами питания. Нарушения</w:t>
            </w:r>
          </w:p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jc w:val="center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эпидемиологического законодательства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</w:pPr>
            <w:r>
              <w:t>(8-01515)6 48 52</w:t>
            </w:r>
          </w:p>
        </w:tc>
      </w:tr>
      <w:tr w:rsidR="0033164F" w:rsidTr="0033164F">
        <w:trPr>
          <w:trHeight w:val="97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30"/>
              <w:shd w:val="clear" w:color="auto" w:fill="auto"/>
              <w:spacing w:line="240" w:lineRule="auto"/>
              <w:ind w:left="160"/>
              <w:jc w:val="left"/>
            </w:pPr>
            <w: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 xml:space="preserve">21.05.2019 </w:t>
            </w:r>
          </w:p>
          <w:p w:rsidR="0033164F" w:rsidRDefault="0033164F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ind w:left="140"/>
            </w:pPr>
            <w:proofErr w:type="spellStart"/>
            <w:r>
              <w:t>Трачук</w:t>
            </w:r>
            <w:proofErr w:type="spellEnd"/>
            <w:r>
              <w:t xml:space="preserve"> Андрей Михайлович, главный врач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Подготовка зон отдыха к летнему купальному сезону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</w:pPr>
            <w:r>
              <w:t>(8-01515)6 48 52</w:t>
            </w:r>
          </w:p>
        </w:tc>
      </w:tr>
      <w:tr w:rsidR="0033164F" w:rsidTr="0033164F">
        <w:trPr>
          <w:trHeight w:val="12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60"/>
            </w:pPr>
            <w: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 xml:space="preserve">27.08.2019 </w:t>
            </w:r>
          </w:p>
          <w:p w:rsidR="0033164F" w:rsidRDefault="0033164F" w:rsidP="0033164F">
            <w:pPr>
              <w:pStyle w:val="1"/>
              <w:shd w:val="clear" w:color="auto" w:fill="auto"/>
              <w:spacing w:line="276" w:lineRule="auto"/>
              <w:ind w:left="140"/>
            </w:pPr>
            <w:r>
              <w:t>11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17" w:lineRule="exact"/>
              <w:ind w:left="140"/>
            </w:pPr>
            <w:proofErr w:type="spellStart"/>
            <w:r>
              <w:t>Трачук</w:t>
            </w:r>
            <w:proofErr w:type="spellEnd"/>
            <w:r>
              <w:t xml:space="preserve"> Андрей Михайлович, главный врач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17" w:lineRule="exact"/>
              <w:jc w:val="center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эпидемиологические требования к учебному процессу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</w:pPr>
            <w:r>
              <w:t>(8-01515)6 48 52</w:t>
            </w:r>
          </w:p>
        </w:tc>
      </w:tr>
      <w:tr w:rsidR="0033164F" w:rsidTr="0033164F">
        <w:trPr>
          <w:trHeight w:val="9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60"/>
            </w:pPr>
            <w: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after="60" w:line="276" w:lineRule="auto"/>
              <w:ind w:left="140"/>
            </w:pPr>
            <w:r>
              <w:t>18.10.2017</w:t>
            </w:r>
          </w:p>
          <w:p w:rsidR="0033164F" w:rsidRPr="0033164F" w:rsidRDefault="0033164F" w:rsidP="0033164F">
            <w:pPr>
              <w:pStyle w:val="30"/>
              <w:shd w:val="clear" w:color="auto" w:fill="auto"/>
              <w:spacing w:before="60" w:line="276" w:lineRule="auto"/>
              <w:ind w:left="140"/>
              <w:jc w:val="left"/>
              <w:rPr>
                <w:sz w:val="27"/>
                <w:szCs w:val="27"/>
              </w:rPr>
            </w:pPr>
            <w:r w:rsidRPr="0033164F">
              <w:rPr>
                <w:sz w:val="27"/>
                <w:szCs w:val="27"/>
              </w:rPr>
              <w:t>11</w:t>
            </w:r>
            <w:r w:rsidRPr="0033164F">
              <w:rPr>
                <w:sz w:val="27"/>
                <w:szCs w:val="27"/>
                <w:vertAlign w:val="superscript"/>
              </w:rPr>
              <w:t>00</w:t>
            </w:r>
            <w:r w:rsidRPr="0033164F">
              <w:rPr>
                <w:sz w:val="27"/>
                <w:szCs w:val="27"/>
              </w:rPr>
              <w:t>-13</w:t>
            </w:r>
            <w:r w:rsidRPr="0033164F">
              <w:rPr>
                <w:sz w:val="27"/>
                <w:szCs w:val="27"/>
                <w:vertAlign w:val="superscript"/>
              </w:rPr>
              <w:t>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6" w:lineRule="exact"/>
              <w:ind w:left="140"/>
            </w:pPr>
            <w:proofErr w:type="spellStart"/>
            <w:r>
              <w:t>Трачук</w:t>
            </w:r>
            <w:proofErr w:type="spellEnd"/>
            <w:r>
              <w:t xml:space="preserve"> Андрей Михайлович, главный врач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322" w:lineRule="exact"/>
              <w:jc w:val="center"/>
            </w:pPr>
            <w:r>
              <w:t>Профилактика ОРИ и гриппа. Вакцинация против гриппа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64F" w:rsidRDefault="0033164F" w:rsidP="0033164F">
            <w:pPr>
              <w:pStyle w:val="1"/>
              <w:shd w:val="clear" w:color="auto" w:fill="auto"/>
              <w:spacing w:line="240" w:lineRule="auto"/>
              <w:ind w:left="120"/>
            </w:pPr>
            <w:r>
              <w:t>(8-01515)6 48 52</w:t>
            </w:r>
          </w:p>
        </w:tc>
      </w:tr>
    </w:tbl>
    <w:p w:rsidR="0033164F" w:rsidRDefault="0033164F" w:rsidP="0033164F">
      <w:pPr>
        <w:pStyle w:val="50"/>
        <w:shd w:val="clear" w:color="auto" w:fill="auto"/>
        <w:spacing w:after="177"/>
        <w:ind w:left="4840"/>
      </w:pPr>
    </w:p>
    <w:sectPr w:rsidR="0033164F" w:rsidSect="003316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164F"/>
    <w:rsid w:val="00102BE2"/>
    <w:rsid w:val="0033164F"/>
    <w:rsid w:val="004B5D82"/>
    <w:rsid w:val="005271D3"/>
    <w:rsid w:val="005B5949"/>
    <w:rsid w:val="00A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316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3164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a0"/>
    <w:link w:val="30"/>
    <w:rsid w:val="003316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316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3164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1pt">
    <w:name w:val="Основной текст + 11;5 pt;Интервал 1 pt"/>
    <w:basedOn w:val="a3"/>
    <w:rsid w:val="0033164F"/>
    <w:rPr>
      <w:spacing w:val="20"/>
      <w:sz w:val="23"/>
      <w:szCs w:val="23"/>
    </w:rPr>
  </w:style>
  <w:style w:type="character" w:customStyle="1" w:styleId="115pt">
    <w:name w:val="Основной текст + 11;5 pt"/>
    <w:basedOn w:val="a3"/>
    <w:rsid w:val="0033164F"/>
    <w:rPr>
      <w:sz w:val="23"/>
      <w:szCs w:val="23"/>
    </w:rPr>
  </w:style>
  <w:style w:type="character" w:customStyle="1" w:styleId="31pt">
    <w:name w:val="Основной текст (3) + Интервал 1 pt"/>
    <w:basedOn w:val="3"/>
    <w:rsid w:val="0033164F"/>
    <w:rPr>
      <w:spacing w:val="20"/>
    </w:rPr>
  </w:style>
  <w:style w:type="paragraph" w:customStyle="1" w:styleId="30">
    <w:name w:val="Основной текст (3)"/>
    <w:basedOn w:val="a"/>
    <w:link w:val="3"/>
    <w:rsid w:val="0033164F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Подпись к таблице_"/>
    <w:basedOn w:val="a0"/>
    <w:rsid w:val="00331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Подпись к таблице"/>
    <w:basedOn w:val="a4"/>
    <w:rsid w:val="0033164F"/>
    <w:rPr>
      <w:u w:val="single"/>
    </w:rPr>
  </w:style>
  <w:style w:type="character" w:customStyle="1" w:styleId="2">
    <w:name w:val="Основной текст (2)_"/>
    <w:basedOn w:val="a0"/>
    <w:link w:val="20"/>
    <w:rsid w:val="0033164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16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Home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2019-06-06T15:37:00Z</dcterms:created>
  <dcterms:modified xsi:type="dcterms:W3CDTF">2019-06-06T15:41:00Z</dcterms:modified>
</cp:coreProperties>
</file>