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F3" w:rsidRDefault="009C4FF3" w:rsidP="009C4FF3">
      <w:pPr>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БЕЛАРУСЬ</w:t>
      </w:r>
    </w:p>
    <w:p w:rsidR="009C4FF3" w:rsidRDefault="009C4FF3" w:rsidP="009C4FF3">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9C4FF3" w:rsidRDefault="009C4FF3" w:rsidP="009C4FF3">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Мостовский районный центр гигиены и эпидемиологии</w:t>
      </w:r>
      <w:r>
        <w:rPr>
          <w:rFonts w:ascii="Times New Roman" w:hAnsi="Times New Roman" w:cs="Times New Roman"/>
          <w:sz w:val="28"/>
          <w:szCs w:val="28"/>
        </w:rPr>
        <w:t>»</w:t>
      </w:r>
    </w:p>
    <w:p w:rsidR="009C4FF3" w:rsidRDefault="009C4FF3" w:rsidP="009C4FF3">
      <w:pPr>
        <w:ind w:firstLine="4536"/>
        <w:rPr>
          <w:rFonts w:ascii="Times New Roman" w:hAnsi="Times New Roman" w:cs="Times New Roman"/>
          <w:sz w:val="28"/>
          <w:szCs w:val="28"/>
        </w:rPr>
      </w:pPr>
    </w:p>
    <w:p w:rsidR="009C4FF3" w:rsidRDefault="009C4FF3" w:rsidP="009C4FF3">
      <w:pPr>
        <w:ind w:firstLine="4536"/>
        <w:rPr>
          <w:rFonts w:ascii="Times New Roman" w:hAnsi="Times New Roman" w:cs="Times New Roman"/>
          <w:sz w:val="28"/>
          <w:szCs w:val="28"/>
        </w:rPr>
      </w:pPr>
    </w:p>
    <w:p w:rsidR="009C4FF3" w:rsidRDefault="009C4FF3" w:rsidP="009C4FF3">
      <w:pPr>
        <w:ind w:firstLine="4536"/>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ind w:firstLine="4536"/>
        <w:rPr>
          <w:rFonts w:ascii="Times New Roman" w:hAnsi="Times New Roman" w:cs="Times New Roman"/>
          <w:sz w:val="28"/>
          <w:szCs w:val="28"/>
        </w:rPr>
      </w:pPr>
    </w:p>
    <w:p w:rsidR="009C4FF3" w:rsidRDefault="009C4FF3" w:rsidP="009C4FF3">
      <w:pPr>
        <w:ind w:firstLine="4536"/>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9C4FF3" w:rsidRDefault="009C4FF3" w:rsidP="009C4FF3">
      <w:pPr>
        <w:jc w:val="center"/>
        <w:rPr>
          <w:rFonts w:ascii="Times New Roman" w:hAnsi="Times New Roman" w:cs="Times New Roman"/>
          <w:sz w:val="28"/>
          <w:szCs w:val="28"/>
        </w:rPr>
      </w:pPr>
    </w:p>
    <w:p w:rsidR="009C4FF3" w:rsidRPr="00941A16" w:rsidRDefault="009C4FF3" w:rsidP="009C4FF3">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9C4FF3" w:rsidRPr="00941A16" w:rsidRDefault="009C4FF3" w:rsidP="009C4FF3">
      <w:pPr>
        <w:jc w:val="center"/>
        <w:rPr>
          <w:rFonts w:ascii="Times New Roman" w:hAnsi="Times New Roman" w:cs="Times New Roman"/>
          <w:b/>
          <w:sz w:val="28"/>
          <w:szCs w:val="28"/>
        </w:rPr>
      </w:pPr>
    </w:p>
    <w:p w:rsidR="009C4FF3" w:rsidRPr="00125400" w:rsidRDefault="009C4FF3" w:rsidP="009C4FF3">
      <w:pPr>
        <w:tabs>
          <w:tab w:val="left" w:pos="2475"/>
        </w:tabs>
        <w:jc w:val="center"/>
        <w:rPr>
          <w:rFonts w:ascii="Times New Roman" w:hAnsi="Times New Roman" w:cs="Times New Roman"/>
          <w:sz w:val="28"/>
          <w:szCs w:val="28"/>
        </w:rPr>
      </w:pPr>
      <w:r w:rsidRPr="00125400">
        <w:rPr>
          <w:rFonts w:ascii="Times New Roman" w:hAnsi="Times New Roman" w:cs="Times New Roman"/>
          <w:sz w:val="28"/>
          <w:szCs w:val="28"/>
        </w:rPr>
        <w:t>работников, занятых производством, хранением, реализацией и транспортировкой пищевой продукции в учреждениях</w:t>
      </w:r>
      <w:r>
        <w:rPr>
          <w:rFonts w:ascii="Times New Roman" w:hAnsi="Times New Roman" w:cs="Times New Roman"/>
          <w:sz w:val="28"/>
          <w:szCs w:val="28"/>
        </w:rPr>
        <w:t xml:space="preserve"> для детей </w:t>
      </w:r>
      <w:r w:rsidRPr="00125400">
        <w:rPr>
          <w:rFonts w:ascii="Times New Roman" w:hAnsi="Times New Roman" w:cs="Times New Roman"/>
          <w:sz w:val="28"/>
          <w:szCs w:val="28"/>
        </w:rPr>
        <w:t>и подростков,</w:t>
      </w:r>
      <w:r w:rsidRPr="00D73079">
        <w:rPr>
          <w:rFonts w:ascii="Times New Roman" w:hAnsi="Times New Roman" w:cs="Times New Roman"/>
          <w:sz w:val="28"/>
          <w:szCs w:val="28"/>
        </w:rPr>
        <w:t xml:space="preserve"> </w:t>
      </w:r>
      <w:r w:rsidRPr="00125400">
        <w:rPr>
          <w:rFonts w:ascii="Times New Roman" w:hAnsi="Times New Roman" w:cs="Times New Roman"/>
          <w:sz w:val="28"/>
          <w:szCs w:val="28"/>
        </w:rPr>
        <w:t>в том числе летних оздоровительных организациях,</w:t>
      </w:r>
    </w:p>
    <w:p w:rsidR="009C4FF3" w:rsidRPr="00125400" w:rsidRDefault="009C4FF3" w:rsidP="009C4FF3">
      <w:pPr>
        <w:jc w:val="center"/>
        <w:rPr>
          <w:rFonts w:ascii="Times New Roman" w:hAnsi="Times New Roman" w:cs="Times New Roman"/>
          <w:sz w:val="28"/>
          <w:szCs w:val="28"/>
        </w:rPr>
      </w:pPr>
      <w:r w:rsidRPr="00125400">
        <w:rPr>
          <w:rFonts w:ascii="Times New Roman" w:hAnsi="Times New Roman" w:cs="Times New Roman"/>
          <w:sz w:val="28"/>
          <w:szCs w:val="28"/>
        </w:rPr>
        <w:t xml:space="preserve">очно-заочной формы обучения </w:t>
      </w:r>
    </w:p>
    <w:p w:rsidR="009C4FF3" w:rsidRPr="00125400" w:rsidRDefault="009C4FF3" w:rsidP="009C4FF3">
      <w:pPr>
        <w:jc w:val="cente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Pr="00714D55" w:rsidRDefault="009C4FF3" w:rsidP="009C4FF3">
      <w:pPr>
        <w:ind w:firstLine="851"/>
        <w:jc w:val="both"/>
        <w:rPr>
          <w:rFonts w:eastAsia="Times New Roman" w:cs="Times New Roman"/>
          <w:color w:val="auto"/>
        </w:rPr>
      </w:pPr>
      <w:r w:rsidRPr="00714D55">
        <w:rPr>
          <w:rFonts w:ascii="Times New Roman" w:eastAsia="Times New Roman" w:hAnsi="Times New Roman" w:cs="Times New Roman"/>
          <w:color w:val="auto"/>
          <w:sz w:val="28"/>
        </w:rPr>
        <w:lastRenderedPageBreak/>
        <w:t xml:space="preserve">Пособие </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 xml:space="preserve">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9C4FF3" w:rsidRDefault="009C4FF3" w:rsidP="009C4FF3">
      <w:pPr>
        <w:jc w:val="both"/>
        <w:rPr>
          <w:rFonts w:ascii="Times New Roman" w:hAnsi="Times New Roman" w:cs="Times New Roman"/>
          <w:sz w:val="28"/>
          <w:szCs w:val="28"/>
        </w:rPr>
      </w:pPr>
    </w:p>
    <w:p w:rsidR="009C4FF3" w:rsidRDefault="009C4FF3" w:rsidP="009C4FF3">
      <w:pPr>
        <w:jc w:val="both"/>
        <w:rPr>
          <w:rFonts w:ascii="Times New Roman" w:hAnsi="Times New Roman" w:cs="Times New Roman"/>
          <w:sz w:val="28"/>
          <w:szCs w:val="28"/>
        </w:rPr>
      </w:pPr>
    </w:p>
    <w:p w:rsidR="009C4FF3" w:rsidRDefault="009C4FF3" w:rsidP="009C4FF3">
      <w:pPr>
        <w:jc w:val="both"/>
        <w:rPr>
          <w:rFonts w:ascii="Times New Roman" w:hAnsi="Times New Roman" w:cs="Times New Roman"/>
          <w:sz w:val="28"/>
          <w:szCs w:val="28"/>
        </w:rPr>
      </w:pPr>
    </w:p>
    <w:p w:rsidR="009C4FF3" w:rsidRDefault="009C4FF3" w:rsidP="009C4FF3">
      <w:pPr>
        <w:jc w:val="both"/>
        <w:rPr>
          <w:rFonts w:ascii="Times New Roman" w:hAnsi="Times New Roman" w:cs="Times New Roman"/>
          <w:sz w:val="28"/>
          <w:szCs w:val="28"/>
        </w:rPr>
      </w:pPr>
    </w:p>
    <w:p w:rsidR="009C4FF3" w:rsidRDefault="009C4FF3" w:rsidP="009C4FF3">
      <w:pPr>
        <w:ind w:left="1843" w:hanging="1843"/>
        <w:rPr>
          <w:color w:val="auto"/>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r>
        <w:rPr>
          <w:rFonts w:ascii="Times New Roman" w:hAnsi="Times New Roman" w:cs="Times New Roman"/>
          <w:sz w:val="28"/>
          <w:szCs w:val="28"/>
        </w:rPr>
        <w:t>Содержание:</w:t>
      </w:r>
    </w:p>
    <w:p w:rsidR="009C4FF3" w:rsidRPr="00624D6B" w:rsidRDefault="009C4FF3" w:rsidP="009C4FF3">
      <w:pPr>
        <w:jc w:val="both"/>
        <w:rPr>
          <w:rFonts w:ascii="Times New Roman" w:hAnsi="Times New Roman" w:cs="Times New Roman"/>
          <w:color w:val="auto"/>
          <w:sz w:val="28"/>
          <w:szCs w:val="28"/>
        </w:rPr>
      </w:pPr>
      <w:r w:rsidRPr="00624D6B">
        <w:rPr>
          <w:rFonts w:ascii="Times New Roman" w:hAnsi="Times New Roman" w:cs="Times New Roman"/>
          <w:color w:val="auto"/>
          <w:sz w:val="28"/>
          <w:szCs w:val="28"/>
        </w:rPr>
        <w:t xml:space="preserve">Раздел 1 </w:t>
      </w:r>
      <w:r w:rsidRPr="00624D6B">
        <w:rPr>
          <w:rFonts w:ascii="Times New Roman" w:hAnsi="Times New Roman" w:cs="Times New Roman"/>
          <w:color w:val="auto"/>
          <w:sz w:val="28"/>
          <w:szCs w:val="28"/>
          <w:lang w:eastAsia="en-US"/>
        </w:rPr>
        <w:t>Основы законодательства Республики Беларусь в области обеспечения санитарно-эпидемиологического благополучия населения</w:t>
      </w:r>
      <w:r w:rsidRPr="00624D6B">
        <w:rPr>
          <w:rFonts w:ascii="Times New Roman" w:hAnsi="Times New Roman" w:cs="Times New Roman"/>
          <w:color w:val="auto"/>
          <w:sz w:val="28"/>
          <w:szCs w:val="28"/>
        </w:rPr>
        <w:t>....................................4</w:t>
      </w:r>
    </w:p>
    <w:p w:rsidR="009C4FF3" w:rsidRPr="00A2729C" w:rsidRDefault="009C4FF3" w:rsidP="009C4FF3">
      <w:pPr>
        <w:jc w:val="both"/>
        <w:rPr>
          <w:rFonts w:ascii="Times New Roman" w:hAnsi="Times New Roman" w:cs="Times New Roman"/>
          <w:color w:val="auto"/>
          <w:sz w:val="28"/>
          <w:szCs w:val="28"/>
        </w:rPr>
      </w:pPr>
      <w:r w:rsidRPr="000300F9">
        <w:rPr>
          <w:rFonts w:ascii="Times New Roman" w:hAnsi="Times New Roman" w:cs="Times New Roman"/>
          <w:color w:val="auto"/>
          <w:sz w:val="28"/>
          <w:szCs w:val="28"/>
        </w:rPr>
        <w:t xml:space="preserve">Раздел 2 </w:t>
      </w:r>
      <w:r w:rsidRPr="000300F9">
        <w:rPr>
          <w:rFonts w:ascii="Times New Roman" w:eastAsia="Times New Roman" w:hAnsi="Times New Roman" w:cs="Times New Roman"/>
          <w:color w:val="auto"/>
          <w:sz w:val="28"/>
          <w:szCs w:val="28"/>
        </w:rPr>
        <w:t xml:space="preserve">Понятие об инфекционных заболеваниях и пищевых отравлениях. </w:t>
      </w:r>
      <w:r w:rsidRPr="00A2729C">
        <w:rPr>
          <w:rFonts w:ascii="Times New Roman" w:eastAsia="Times New Roman" w:hAnsi="Times New Roman" w:cs="Times New Roman"/>
          <w:color w:val="auto"/>
          <w:sz w:val="28"/>
          <w:szCs w:val="28"/>
        </w:rPr>
        <w:t>Меры профилактики.</w:t>
      </w:r>
      <w:r w:rsidRPr="00A2729C">
        <w:rPr>
          <w:rFonts w:ascii="Times New Roman" w:hAnsi="Times New Roman" w:cs="Times New Roman"/>
          <w:color w:val="auto"/>
          <w:sz w:val="28"/>
          <w:szCs w:val="28"/>
        </w:rPr>
        <w:t xml:space="preserve"> Санитарно-противоэпидемические мероприятия………..………………………………………………...………………9</w:t>
      </w:r>
      <w:r w:rsidRPr="00A2729C">
        <w:rPr>
          <w:rFonts w:ascii="Times New Roman" w:hAnsi="Times New Roman" w:cs="Times New Roman"/>
          <w:color w:val="auto"/>
          <w:sz w:val="28"/>
          <w:szCs w:val="28"/>
          <w:lang w:eastAsia="en-US"/>
        </w:rPr>
        <w:t xml:space="preserve">Раздел 3 Обязательные медицинские осмотры. Гигиеническое обучение. </w:t>
      </w:r>
      <w:r w:rsidRPr="00A2729C">
        <w:rPr>
          <w:rFonts w:ascii="Times New Roman" w:hAnsi="Times New Roman" w:cs="Times New Roman"/>
          <w:color w:val="auto"/>
          <w:sz w:val="28"/>
          <w:szCs w:val="28"/>
        </w:rPr>
        <w:t>Правила личной гигиены….…………………….…..</w:t>
      </w:r>
      <w:r w:rsidRPr="00A2729C">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18</w:t>
      </w:r>
    </w:p>
    <w:p w:rsidR="009C4FF3" w:rsidRPr="005C6D3C" w:rsidRDefault="009C4FF3" w:rsidP="009C4FF3">
      <w:pPr>
        <w:jc w:val="both"/>
        <w:rPr>
          <w:rFonts w:ascii="Times New Roman" w:hAnsi="Times New Roman" w:cs="Times New Roman"/>
          <w:b/>
          <w:color w:val="auto"/>
          <w:sz w:val="28"/>
          <w:szCs w:val="28"/>
          <w:lang w:eastAsia="en-US"/>
        </w:rPr>
      </w:pPr>
      <w:r w:rsidRPr="005C6D3C">
        <w:rPr>
          <w:rFonts w:ascii="Times New Roman" w:hAnsi="Times New Roman" w:cs="Times New Roman"/>
          <w:color w:val="auto"/>
          <w:sz w:val="28"/>
          <w:szCs w:val="28"/>
          <w:lang w:eastAsia="en-US"/>
        </w:rPr>
        <w:t xml:space="preserve">Раздел 4 </w:t>
      </w:r>
      <w:r w:rsidRPr="005C6D3C">
        <w:rPr>
          <w:rFonts w:ascii="Times New Roman" w:hAnsi="Times New Roman" w:cs="Times New Roman"/>
          <w:color w:val="auto"/>
          <w:sz w:val="28"/>
          <w:szCs w:val="28"/>
        </w:rPr>
        <w:t xml:space="preserve">Санитарно-эпидемиологические требования к устройству, содержанию помещений и оборудования объекта </w:t>
      </w:r>
      <w:r w:rsidRPr="005C6D3C">
        <w:rPr>
          <w:rFonts w:ascii="Times New Roman" w:hAnsi="Times New Roman" w:cs="Times New Roman"/>
          <w:color w:val="auto"/>
          <w:sz w:val="28"/>
          <w:szCs w:val="28"/>
        </w:rPr>
        <w:lastRenderedPageBreak/>
        <w:t>питания……………………………………</w:t>
      </w:r>
      <w:r w:rsidRPr="005C6D3C">
        <w:rPr>
          <w:rFonts w:ascii="Times New Roman" w:hAnsi="Times New Roman" w:cs="Times New Roman"/>
          <w:color w:val="auto"/>
          <w:sz w:val="28"/>
          <w:szCs w:val="28"/>
          <w:lang w:eastAsia="en-US"/>
        </w:rPr>
        <w:t>2</w:t>
      </w:r>
      <w:r>
        <w:rPr>
          <w:rFonts w:ascii="Times New Roman" w:hAnsi="Times New Roman" w:cs="Times New Roman"/>
          <w:color w:val="auto"/>
          <w:sz w:val="28"/>
          <w:szCs w:val="28"/>
          <w:lang w:eastAsia="en-US"/>
        </w:rPr>
        <w:t>0</w:t>
      </w:r>
    </w:p>
    <w:p w:rsidR="009C4FF3" w:rsidRPr="00827FCE" w:rsidRDefault="009C4FF3" w:rsidP="009C4FF3">
      <w:pPr>
        <w:jc w:val="both"/>
        <w:rPr>
          <w:rFonts w:ascii="Times New Roman" w:hAnsi="Times New Roman" w:cs="Times New Roman"/>
          <w:color w:val="FF0000"/>
          <w:sz w:val="28"/>
          <w:szCs w:val="28"/>
        </w:rPr>
      </w:pPr>
      <w:r w:rsidRPr="00104A8E">
        <w:rPr>
          <w:rFonts w:ascii="Times New Roman" w:hAnsi="Times New Roman" w:cs="Times New Roman"/>
          <w:color w:val="auto"/>
          <w:sz w:val="28"/>
          <w:szCs w:val="28"/>
          <w:lang w:eastAsia="en-US"/>
        </w:rPr>
        <w:t>Раздел 5 Санитарно-эпидемиологические</w:t>
      </w:r>
      <w:r w:rsidRPr="00104A8E">
        <w:rPr>
          <w:rFonts w:ascii="Times New Roman" w:hAnsi="Times New Roman" w:cs="Times New Roman"/>
          <w:sz w:val="28"/>
          <w:szCs w:val="28"/>
          <w:lang w:eastAsia="en-US"/>
        </w:rPr>
        <w:t xml:space="preserve"> требования к транспортировке пищевой продукции</w:t>
      </w:r>
      <w:r>
        <w:rPr>
          <w:rFonts w:ascii="Times New Roman" w:hAnsi="Times New Roman" w:cs="Times New Roman"/>
          <w:sz w:val="28"/>
          <w:szCs w:val="28"/>
          <w:lang w:eastAsia="en-US"/>
        </w:rPr>
        <w:t>………………………………………………………………..26</w:t>
      </w:r>
    </w:p>
    <w:p w:rsidR="009C4FF3" w:rsidRPr="00827FCE" w:rsidRDefault="009C4FF3" w:rsidP="009C4FF3">
      <w:pPr>
        <w:widowControl/>
        <w:jc w:val="both"/>
        <w:rPr>
          <w:rFonts w:ascii="Times New Roman" w:hAnsi="Times New Roman" w:cs="Times New Roman"/>
          <w:color w:val="FF0000"/>
          <w:sz w:val="28"/>
          <w:szCs w:val="28"/>
        </w:rPr>
      </w:pPr>
      <w:r w:rsidRPr="005D1224">
        <w:rPr>
          <w:rFonts w:ascii="Times New Roman" w:hAnsi="Times New Roman" w:cs="Times New Roman"/>
          <w:color w:val="auto"/>
          <w:sz w:val="28"/>
          <w:szCs w:val="28"/>
        </w:rPr>
        <w:t xml:space="preserve">Раздел 6 </w:t>
      </w:r>
      <w:r w:rsidRPr="005D1224">
        <w:rPr>
          <w:rFonts w:ascii="Times New Roman" w:eastAsiaTheme="minorHAnsi" w:hAnsi="Times New Roman" w:cs="Times New Roman"/>
          <w:color w:val="auto"/>
          <w:sz w:val="28"/>
          <w:szCs w:val="28"/>
          <w:lang w:eastAsia="en-US"/>
        </w:rPr>
        <w:t xml:space="preserve">Санитарно-эпидемиологические требования к процессам производства, хранения и реализации пищевой продукции </w:t>
      </w:r>
      <w:r w:rsidRPr="005D1224">
        <w:rPr>
          <w:rFonts w:ascii="Times New Roman" w:hAnsi="Times New Roman" w:cs="Times New Roman"/>
          <w:color w:val="auto"/>
          <w:sz w:val="28"/>
          <w:szCs w:val="28"/>
        </w:rPr>
        <w:t>….………………...27</w:t>
      </w:r>
    </w:p>
    <w:p w:rsidR="009C4FF3" w:rsidRPr="00FD0D36" w:rsidRDefault="009C4FF3" w:rsidP="009C4FF3">
      <w:pPr>
        <w:jc w:val="both"/>
        <w:rPr>
          <w:rFonts w:ascii="Times New Roman" w:hAnsi="Times New Roman" w:cs="Times New Roman"/>
          <w:color w:val="auto"/>
          <w:sz w:val="28"/>
          <w:szCs w:val="28"/>
        </w:rPr>
      </w:pPr>
      <w:r w:rsidRPr="00FD0D36">
        <w:rPr>
          <w:rFonts w:ascii="Times New Roman" w:eastAsiaTheme="minorHAnsi" w:hAnsi="Times New Roman" w:cs="Times New Roman"/>
          <w:color w:val="auto"/>
          <w:sz w:val="28"/>
          <w:szCs w:val="28"/>
          <w:lang w:eastAsia="en-US"/>
        </w:rPr>
        <w:t xml:space="preserve">Раздел 7 </w:t>
      </w:r>
      <w:r w:rsidRPr="00FD0D36">
        <w:rPr>
          <w:rFonts w:ascii="Times New Roman" w:hAnsi="Times New Roman" w:cs="Times New Roman"/>
          <w:color w:val="auto"/>
          <w:sz w:val="28"/>
          <w:szCs w:val="28"/>
        </w:rPr>
        <w:t>Организация рационального питания детей и подростков. Требования к проведению С-витаминизации рациона питания</w:t>
      </w:r>
      <w:r w:rsidRPr="00FD0D36">
        <w:rPr>
          <w:rFonts w:ascii="Times New Roman" w:eastAsiaTheme="minorHAnsi" w:hAnsi="Times New Roman" w:cs="Times New Roman"/>
          <w:color w:val="auto"/>
          <w:sz w:val="28"/>
          <w:szCs w:val="28"/>
          <w:lang w:eastAsia="en-US"/>
        </w:rPr>
        <w:t>……………………………....32</w:t>
      </w:r>
    </w:p>
    <w:p w:rsidR="009C4FF3" w:rsidRPr="00192B9F" w:rsidRDefault="009C4FF3" w:rsidP="009C4FF3">
      <w:pPr>
        <w:pStyle w:val="a4"/>
        <w:ind w:left="0"/>
        <w:jc w:val="both"/>
        <w:rPr>
          <w:rFonts w:ascii="Times New Roman" w:hAnsi="Times New Roman" w:cs="Times New Roman"/>
          <w:color w:val="auto"/>
          <w:sz w:val="28"/>
          <w:szCs w:val="28"/>
        </w:rPr>
      </w:pPr>
      <w:r w:rsidRPr="00192B9F">
        <w:rPr>
          <w:rFonts w:ascii="Times New Roman" w:hAnsi="Times New Roman" w:cs="Times New Roman"/>
          <w:color w:val="auto"/>
          <w:sz w:val="28"/>
          <w:szCs w:val="28"/>
          <w:lang w:eastAsia="en-US"/>
        </w:rPr>
        <w:t xml:space="preserve">Раздел 8 </w:t>
      </w:r>
      <w:r w:rsidRPr="00192B9F">
        <w:rPr>
          <w:rFonts w:ascii="Times New Roman" w:eastAsiaTheme="minorHAnsi" w:hAnsi="Times New Roman" w:cs="Times New Roman"/>
          <w:color w:val="auto"/>
          <w:sz w:val="28"/>
          <w:szCs w:val="28"/>
          <w:lang w:eastAsia="en-US"/>
        </w:rPr>
        <w:t>Организация производственного контроля. Принципы ХАССП……..</w:t>
      </w:r>
      <w:r w:rsidRPr="00192B9F">
        <w:rPr>
          <w:rFonts w:ascii="Times New Roman" w:hAnsi="Times New Roman" w:cs="Times New Roman"/>
          <w:color w:val="auto"/>
          <w:sz w:val="28"/>
          <w:szCs w:val="28"/>
          <w:lang w:eastAsia="en-US"/>
        </w:rPr>
        <w:t>37</w:t>
      </w:r>
    </w:p>
    <w:p w:rsidR="009C4FF3" w:rsidRPr="00793C0B" w:rsidRDefault="009C4FF3" w:rsidP="009C4FF3">
      <w:pPr>
        <w:jc w:val="both"/>
        <w:rPr>
          <w:rFonts w:ascii="Times New Roman" w:hAnsi="Times New Roman" w:cs="Times New Roman"/>
          <w:color w:val="auto"/>
          <w:sz w:val="28"/>
          <w:szCs w:val="28"/>
          <w:lang w:eastAsia="en-US"/>
        </w:rPr>
      </w:pPr>
      <w:r w:rsidRPr="007A74E0">
        <w:rPr>
          <w:rFonts w:ascii="Times New Roman" w:hAnsi="Times New Roman" w:cs="Times New Roman"/>
          <w:color w:val="auto"/>
          <w:sz w:val="28"/>
          <w:szCs w:val="28"/>
          <w:lang w:eastAsia="en-US"/>
        </w:rPr>
        <w:t xml:space="preserve">Раздел </w:t>
      </w:r>
      <w:r w:rsidRPr="00793C0B">
        <w:rPr>
          <w:rFonts w:ascii="Times New Roman" w:hAnsi="Times New Roman" w:cs="Times New Roman"/>
          <w:color w:val="auto"/>
          <w:sz w:val="28"/>
          <w:szCs w:val="28"/>
          <w:lang w:eastAsia="en-US"/>
        </w:rPr>
        <w:t>9 Здоровый образ жизни. Принципы здорового образа жизни, пути формирования…………………………………………………………….………</w:t>
      </w:r>
      <w:r>
        <w:rPr>
          <w:rFonts w:ascii="Times New Roman" w:hAnsi="Times New Roman" w:cs="Times New Roman"/>
          <w:color w:val="auto"/>
          <w:sz w:val="28"/>
          <w:szCs w:val="28"/>
          <w:lang w:eastAsia="en-US"/>
        </w:rPr>
        <w:t>..</w:t>
      </w:r>
      <w:r w:rsidRPr="00793C0B">
        <w:rPr>
          <w:rFonts w:ascii="Times New Roman" w:hAnsi="Times New Roman" w:cs="Times New Roman"/>
          <w:color w:val="auto"/>
          <w:sz w:val="28"/>
          <w:szCs w:val="28"/>
          <w:lang w:eastAsia="en-US"/>
        </w:rPr>
        <w:t>.39</w:t>
      </w:r>
    </w:p>
    <w:p w:rsidR="009C4FF3" w:rsidRPr="00793C0B" w:rsidRDefault="009C4FF3" w:rsidP="009C4FF3">
      <w:pPr>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Приложения:</w:t>
      </w:r>
    </w:p>
    <w:p w:rsidR="009C4FF3" w:rsidRPr="00793C0B" w:rsidRDefault="009C4FF3" w:rsidP="009C4FF3">
      <w:pPr>
        <w:pStyle w:val="a4"/>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1. Правила мытья рук………………………………………………..44</w:t>
      </w:r>
    </w:p>
    <w:p w:rsidR="009C4FF3" w:rsidRPr="00793C0B" w:rsidRDefault="009C4FF3" w:rsidP="009C4FF3">
      <w:pPr>
        <w:pStyle w:val="a4"/>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2. Антисептическая обработка рук………………………...……….45</w:t>
      </w:r>
    </w:p>
    <w:p w:rsidR="009C4FF3" w:rsidRPr="00793C0B" w:rsidRDefault="009C4FF3" w:rsidP="009C4FF3">
      <w:pPr>
        <w:pStyle w:val="a4"/>
        <w:ind w:left="0"/>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3. 5 ключевых продуктов…..………………………………………..46</w:t>
      </w:r>
    </w:p>
    <w:p w:rsidR="009C4FF3" w:rsidRPr="00793C0B" w:rsidRDefault="009C4FF3" w:rsidP="009C4FF3">
      <w:pPr>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4. Форма журнала «Здоровье»……………………………………...47</w:t>
      </w:r>
    </w:p>
    <w:p w:rsidR="009C4FF3" w:rsidRPr="00793C0B" w:rsidRDefault="009C4FF3" w:rsidP="009C4FF3">
      <w:pPr>
        <w:pStyle w:val="a4"/>
        <w:ind w:left="0"/>
        <w:jc w:val="both"/>
        <w:rPr>
          <w:rFonts w:ascii="Times New Roman" w:hAnsi="Times New Roman" w:cs="Times New Roman"/>
          <w:b/>
          <w:color w:val="auto"/>
          <w:sz w:val="28"/>
          <w:szCs w:val="28"/>
        </w:rPr>
      </w:pPr>
      <w:r w:rsidRPr="00793C0B">
        <w:rPr>
          <w:rFonts w:ascii="Times New Roman" w:hAnsi="Times New Roman" w:cs="Times New Roman"/>
          <w:color w:val="auto"/>
          <w:sz w:val="28"/>
          <w:szCs w:val="28"/>
        </w:rPr>
        <w:t xml:space="preserve">Приложение 5. Форма журнала по </w:t>
      </w:r>
      <w:proofErr w:type="gramStart"/>
      <w:r w:rsidRPr="00793C0B">
        <w:rPr>
          <w:rFonts w:ascii="Times New Roman" w:hAnsi="Times New Roman" w:cs="Times New Roman"/>
          <w:color w:val="auto"/>
          <w:sz w:val="28"/>
          <w:szCs w:val="28"/>
        </w:rPr>
        <w:t>контролю за</w:t>
      </w:r>
      <w:proofErr w:type="gramEnd"/>
      <w:r w:rsidRPr="00793C0B">
        <w:rPr>
          <w:rFonts w:ascii="Times New Roman" w:hAnsi="Times New Roman" w:cs="Times New Roman"/>
          <w:color w:val="auto"/>
          <w:sz w:val="28"/>
          <w:szCs w:val="28"/>
        </w:rPr>
        <w:t xml:space="preserve"> качеством готовой пищи (</w:t>
      </w:r>
      <w:proofErr w:type="spellStart"/>
      <w:r w:rsidRPr="00793C0B">
        <w:rPr>
          <w:rFonts w:ascii="Times New Roman" w:hAnsi="Times New Roman" w:cs="Times New Roman"/>
          <w:color w:val="auto"/>
          <w:sz w:val="28"/>
          <w:szCs w:val="28"/>
        </w:rPr>
        <w:t>бракеражный</w:t>
      </w:r>
      <w:proofErr w:type="spellEnd"/>
      <w:r w:rsidRPr="00793C0B">
        <w:rPr>
          <w:rFonts w:ascii="Times New Roman" w:hAnsi="Times New Roman" w:cs="Times New Roman"/>
          <w:color w:val="auto"/>
          <w:sz w:val="28"/>
          <w:szCs w:val="28"/>
        </w:rPr>
        <w:t>)……………………………………………………………………...48</w:t>
      </w:r>
    </w:p>
    <w:p w:rsidR="009C4FF3" w:rsidRPr="00793C0B" w:rsidRDefault="009C4FF3" w:rsidP="009C4FF3">
      <w:pPr>
        <w:jc w:val="both"/>
        <w:rPr>
          <w:rFonts w:ascii="Times New Roman" w:hAnsi="Times New Roman" w:cs="Times New Roman"/>
          <w:color w:val="auto"/>
          <w:sz w:val="28"/>
          <w:szCs w:val="28"/>
        </w:rPr>
      </w:pPr>
    </w:p>
    <w:p w:rsidR="009C4FF3" w:rsidRPr="00793C0B" w:rsidRDefault="009C4FF3" w:rsidP="009C4FF3">
      <w:pPr>
        <w:jc w:val="both"/>
        <w:rPr>
          <w:rFonts w:ascii="Times New Roman" w:hAnsi="Times New Roman" w:cs="Times New Roman"/>
          <w:color w:val="auto"/>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Default="009C4FF3" w:rsidP="009C4FF3">
      <w:pPr>
        <w:rPr>
          <w:rFonts w:ascii="Times New Roman" w:hAnsi="Times New Roman" w:cs="Times New Roman"/>
          <w:sz w:val="28"/>
          <w:szCs w:val="28"/>
        </w:rPr>
      </w:pPr>
    </w:p>
    <w:p w:rsidR="009C4FF3" w:rsidRPr="005502BD" w:rsidRDefault="009C4FF3" w:rsidP="009C4FF3">
      <w:pPr>
        <w:jc w:val="both"/>
        <w:rPr>
          <w:rFonts w:ascii="Times New Roman" w:hAnsi="Times New Roman" w:cs="Times New Roman"/>
          <w:b/>
          <w:sz w:val="28"/>
          <w:szCs w:val="28"/>
          <w:lang w:eastAsia="en-US"/>
        </w:rPr>
      </w:pPr>
    </w:p>
    <w:p w:rsidR="009C4FF3" w:rsidRPr="005502BD" w:rsidRDefault="009C4FF3" w:rsidP="009C4FF3">
      <w:pPr>
        <w:jc w:val="both"/>
        <w:rPr>
          <w:rFonts w:ascii="Times New Roman" w:hAnsi="Times New Roman" w:cs="Times New Roman"/>
          <w:b/>
          <w:sz w:val="28"/>
          <w:szCs w:val="28"/>
          <w:lang w:eastAsia="en-US"/>
        </w:rPr>
      </w:pPr>
    </w:p>
    <w:p w:rsidR="009C4FF3" w:rsidRPr="005502BD" w:rsidRDefault="009C4FF3" w:rsidP="009C4FF3">
      <w:pPr>
        <w:jc w:val="both"/>
        <w:rPr>
          <w:rFonts w:ascii="Times New Roman" w:hAnsi="Times New Roman" w:cs="Times New Roman"/>
          <w:b/>
          <w:sz w:val="28"/>
          <w:szCs w:val="28"/>
          <w:lang w:eastAsia="en-US"/>
        </w:rPr>
      </w:pPr>
    </w:p>
    <w:p w:rsidR="009C4FF3" w:rsidRPr="005502BD" w:rsidRDefault="009C4FF3" w:rsidP="009C4FF3">
      <w:pPr>
        <w:jc w:val="both"/>
        <w:rPr>
          <w:rFonts w:ascii="Times New Roman" w:hAnsi="Times New Roman" w:cs="Times New Roman"/>
          <w:b/>
          <w:sz w:val="28"/>
          <w:szCs w:val="28"/>
          <w:lang w:eastAsia="en-US"/>
        </w:rPr>
      </w:pPr>
    </w:p>
    <w:p w:rsidR="009C4FF3" w:rsidRPr="005502BD"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1</w:t>
      </w:r>
    </w:p>
    <w:p w:rsidR="009C4FF3" w:rsidRDefault="009C4FF3" w:rsidP="009C4FF3">
      <w:pPr>
        <w:jc w:val="both"/>
        <w:rPr>
          <w:rFonts w:ascii="Times New Roman" w:hAnsi="Times New Roman" w:cs="Times New Roman"/>
          <w:b/>
          <w:sz w:val="28"/>
          <w:szCs w:val="28"/>
          <w:lang w:eastAsia="en-US"/>
        </w:rPr>
      </w:pPr>
    </w:p>
    <w:p w:rsidR="009C4FF3" w:rsidRPr="00F32A45" w:rsidRDefault="009C4FF3" w:rsidP="009C4FF3">
      <w:pPr>
        <w:jc w:val="both"/>
        <w:rPr>
          <w:rFonts w:ascii="Times New Roman" w:hAnsi="Times New Roman" w:cs="Times New Roman"/>
          <w:b/>
          <w:sz w:val="28"/>
          <w:szCs w:val="28"/>
          <w:lang w:eastAsia="en-US"/>
        </w:rPr>
      </w:pPr>
      <w:r w:rsidRPr="00F32A45">
        <w:rPr>
          <w:rFonts w:ascii="Times New Roman" w:hAnsi="Times New Roman" w:cs="Times New Roman"/>
          <w:b/>
          <w:sz w:val="28"/>
          <w:szCs w:val="28"/>
          <w:lang w:eastAsia="en-US"/>
        </w:rPr>
        <w:t>Основы законодательства Республики Беларусь в области обеспечения санитарно-эпидемиолог</w:t>
      </w:r>
      <w:r>
        <w:rPr>
          <w:rFonts w:ascii="Times New Roman" w:hAnsi="Times New Roman" w:cs="Times New Roman"/>
          <w:b/>
          <w:sz w:val="28"/>
          <w:szCs w:val="28"/>
          <w:lang w:eastAsia="en-US"/>
        </w:rPr>
        <w:t>ического благополучия населения</w:t>
      </w:r>
    </w:p>
    <w:p w:rsidR="009C4FF3" w:rsidRPr="00F32A45" w:rsidRDefault="009C4FF3" w:rsidP="009C4FF3">
      <w:pPr>
        <w:jc w:val="both"/>
        <w:rPr>
          <w:rFonts w:ascii="Times New Roman" w:hAnsi="Times New Roman" w:cs="Times New Roman"/>
          <w:b/>
          <w:sz w:val="28"/>
          <w:szCs w:val="28"/>
          <w:lang w:eastAsia="en-US"/>
        </w:rPr>
      </w:pPr>
    </w:p>
    <w:p w:rsidR="009C4FF3" w:rsidRPr="00714D55"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714D55">
        <w:rPr>
          <w:rFonts w:ascii="Times New Roman" w:eastAsia="Times New Roman" w:hAnsi="Times New Roman" w:cs="Times New Roman"/>
          <w:color w:val="auto"/>
          <w:sz w:val="28"/>
        </w:rPr>
        <w:t>обитания</w:t>
      </w:r>
      <w:proofErr w:type="gramEnd"/>
      <w:r w:rsidRPr="00714D55">
        <w:rPr>
          <w:rFonts w:ascii="Times New Roman" w:eastAsia="Times New Roman" w:hAnsi="Times New Roman" w:cs="Times New Roman"/>
          <w:color w:val="auto"/>
          <w:sz w:val="28"/>
        </w:rPr>
        <w:t xml:space="preserve"> и обеспечиваются благоприятные условия его жизнедеятельности.</w:t>
      </w:r>
    </w:p>
    <w:p w:rsidR="009C4FF3" w:rsidRPr="00714D55"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9C4FF3" w:rsidRPr="00714D55" w:rsidRDefault="009C4FF3" w:rsidP="009C4FF3">
      <w:pPr>
        <w:autoSpaceDE w:val="0"/>
        <w:autoSpaceDN w:val="0"/>
        <w:adjustRightInd w:val="0"/>
        <w:ind w:firstLine="709"/>
        <w:jc w:val="both"/>
        <w:rPr>
          <w:rFonts w:ascii="Times New Roman" w:eastAsia="Times New Roman" w:hAnsi="Times New Roman" w:cs="Times New Roman"/>
          <w:color w:val="auto"/>
          <w:kern w:val="24"/>
          <w:sz w:val="28"/>
          <w:szCs w:val="28"/>
          <w:u w:val="single"/>
        </w:rPr>
      </w:pPr>
      <w:r w:rsidRPr="00714D55">
        <w:rPr>
          <w:rFonts w:ascii="Times New Roman" w:eastAsia="Times New Roman" w:hAnsi="Times New Roman" w:cs="Times New Roman"/>
          <w:sz w:val="28"/>
          <w:szCs w:val="28"/>
        </w:rPr>
        <w:t>Технические регламенты Таможенного союза и Евразийского экономического союза: «О безопасности пищевой продукции» (</w:t>
      </w:r>
      <w:proofErr w:type="gramStart"/>
      <w:r w:rsidRPr="00714D55">
        <w:rPr>
          <w:rFonts w:ascii="Times New Roman" w:eastAsia="Times New Roman" w:hAnsi="Times New Roman" w:cs="Times New Roman"/>
          <w:sz w:val="28"/>
          <w:szCs w:val="28"/>
        </w:rPr>
        <w:t>ТР</w:t>
      </w:r>
      <w:proofErr w:type="gramEnd"/>
      <w:r w:rsidRPr="00714D55">
        <w:rPr>
          <w:rFonts w:ascii="Times New Roman" w:eastAsia="Times New Roman" w:hAnsi="Times New Roman" w:cs="Times New Roman"/>
          <w:sz w:val="28"/>
          <w:szCs w:val="28"/>
        </w:rPr>
        <w:t xml:space="preserve">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gramStart"/>
      <w:r w:rsidRPr="00714D55">
        <w:rPr>
          <w:rFonts w:ascii="Times New Roman" w:eastAsia="Times New Roman" w:hAnsi="Times New Roman" w:cs="Times New Roman"/>
          <w:sz w:val="28"/>
          <w:szCs w:val="28"/>
        </w:rPr>
        <w:t>ТР</w:t>
      </w:r>
      <w:proofErr w:type="gramEnd"/>
      <w:r w:rsidRPr="00714D55">
        <w:rPr>
          <w:rFonts w:ascii="Times New Roman" w:eastAsia="Times New Roman" w:hAnsi="Times New Roman" w:cs="Times New Roman"/>
          <w:sz w:val="28"/>
          <w:szCs w:val="28"/>
        </w:rPr>
        <w:t xml:space="preserve"> ТС 027/2012), «Требования безопасности пищевых добавок, </w:t>
      </w:r>
      <w:proofErr w:type="spellStart"/>
      <w:r w:rsidRPr="00714D55">
        <w:rPr>
          <w:rFonts w:ascii="Times New Roman" w:eastAsia="Times New Roman" w:hAnsi="Times New Roman" w:cs="Times New Roman"/>
          <w:sz w:val="28"/>
          <w:szCs w:val="28"/>
        </w:rPr>
        <w:t>ароматизаторов</w:t>
      </w:r>
      <w:proofErr w:type="spellEnd"/>
      <w:r w:rsidRPr="00714D55">
        <w:rPr>
          <w:rFonts w:ascii="Times New Roman" w:eastAsia="Times New Roman" w:hAnsi="Times New Roman" w:cs="Times New Roman"/>
          <w:sz w:val="28"/>
          <w:szCs w:val="28"/>
        </w:rPr>
        <w:t xml:space="preserve"> и технологических вспомогатель</w:t>
      </w:r>
      <w:r>
        <w:rPr>
          <w:rFonts w:ascii="Times New Roman" w:eastAsia="Times New Roman" w:hAnsi="Times New Roman" w:cs="Times New Roman"/>
          <w:sz w:val="28"/>
          <w:szCs w:val="28"/>
        </w:rPr>
        <w:t xml:space="preserve">ных средств» (ТР ТС 029/2012), </w:t>
      </w:r>
      <w:r w:rsidRPr="00714D55">
        <w:rPr>
          <w:rFonts w:ascii="Times New Roman" w:eastAsia="Times New Roman" w:hAnsi="Times New Roman" w:cs="Times New Roman"/>
          <w:sz w:val="28"/>
          <w:szCs w:val="28"/>
        </w:rPr>
        <w:t xml:space="preserve">«О безопасности упаковки» (ТР ТС 005/2011), «О безопасности рыбы и рыбной продукции» (ТР ЕАЭС 040/2016), «О безопасности упакованной питьевой воды, включая природную минеральную воду» (ТР </w:t>
      </w:r>
      <w:proofErr w:type="gramStart"/>
      <w:r w:rsidRPr="00714D55">
        <w:rPr>
          <w:rFonts w:ascii="Times New Roman" w:eastAsia="Times New Roman" w:hAnsi="Times New Roman" w:cs="Times New Roman"/>
          <w:sz w:val="28"/>
          <w:szCs w:val="28"/>
        </w:rPr>
        <w:t>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w:t>
      </w:r>
      <w:r>
        <w:rPr>
          <w:rFonts w:ascii="Times New Roman" w:eastAsia="Times New Roman" w:hAnsi="Times New Roman" w:cs="Times New Roman"/>
          <w:sz w:val="28"/>
          <w:szCs w:val="28"/>
        </w:rPr>
        <w:t>,</w:t>
      </w:r>
      <w:r w:rsidRPr="00714D55">
        <w:rPr>
          <w:rFonts w:ascii="Times New Roman" w:eastAsia="Times New Roman" w:hAnsi="Times New Roman" w:cs="Times New Roman"/>
          <w:sz w:val="28"/>
          <w:szCs w:val="28"/>
        </w:rPr>
        <w:t xml:space="preserve"> формы и процедуры оценки (подтверждения) соответствия объектов технического регулирования требованиям Технических регламентов.</w:t>
      </w:r>
      <w:proofErr w:type="gramEnd"/>
      <w:r w:rsidRPr="00714D55">
        <w:rPr>
          <w:rFonts w:ascii="Times New Roman" w:eastAsia="Times New Roman" w:hAnsi="Times New Roman" w:cs="Times New Roman"/>
          <w:sz w:val="28"/>
          <w:szCs w:val="28"/>
        </w:rPr>
        <w:t xml:space="preserve">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6" w:history="1">
        <w:r w:rsidRPr="00714D55">
          <w:rPr>
            <w:rFonts w:eastAsia="Times New Roman" w:cs="Times New Roman"/>
            <w:color w:val="0000FF"/>
            <w:kern w:val="24"/>
            <w:sz w:val="28"/>
            <w:u w:val="single"/>
            <w:lang w:val="en-US"/>
          </w:rPr>
          <w:t>www</w:t>
        </w:r>
      </w:hyperlink>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gorses</w:t>
      </w:r>
      <w:r w:rsidRPr="00714D55">
        <w:rPr>
          <w:rFonts w:eastAsia="Times New Roman" w:cs="Times New Roman"/>
          <w:color w:val="0000FF"/>
          <w:kern w:val="24"/>
          <w:sz w:val="28"/>
          <w:u w:val="single"/>
        </w:rPr>
        <w:t>-</w:t>
      </w:r>
      <w:proofErr w:type="spellStart"/>
      <w:r w:rsidRPr="00714D55">
        <w:rPr>
          <w:rFonts w:eastAsia="Times New Roman" w:cs="Times New Roman"/>
          <w:color w:val="0000FF"/>
          <w:kern w:val="24"/>
          <w:sz w:val="28"/>
          <w:u w:val="single"/>
          <w:lang w:val="en-US"/>
        </w:rPr>
        <w:t>grodno</w:t>
      </w:r>
      <w:proofErr w:type="spellEnd"/>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by</w:t>
      </w:r>
      <w:r w:rsidRPr="00714D55">
        <w:rPr>
          <w:rFonts w:ascii="Times New Roman" w:eastAsia="Times New Roman" w:hAnsi="Times New Roman" w:cs="Times New Roman"/>
          <w:color w:val="auto"/>
          <w:kern w:val="24"/>
          <w:sz w:val="28"/>
          <w:szCs w:val="28"/>
          <w:u w:val="single"/>
        </w:rPr>
        <w:t>.</w:t>
      </w:r>
    </w:p>
    <w:p w:rsidR="009C4FF3" w:rsidRDefault="009C4FF3" w:rsidP="009C4FF3">
      <w:pPr>
        <w:pStyle w:val="a6"/>
        <w:shd w:val="clear" w:color="auto" w:fill="auto"/>
        <w:spacing w:after="0" w:line="240" w:lineRule="auto"/>
        <w:ind w:firstLine="540"/>
        <w:rPr>
          <w:rFonts w:eastAsia="Times New Roman"/>
          <w:sz w:val="28"/>
        </w:rPr>
      </w:pPr>
      <w:proofErr w:type="gramStart"/>
      <w:r w:rsidRPr="00714D55">
        <w:rPr>
          <w:rFonts w:eastAsia="Times New Roman"/>
          <w:sz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w:t>
      </w:r>
      <w:r w:rsidRPr="00714D55">
        <w:rPr>
          <w:rFonts w:eastAsia="Times New Roman"/>
          <w:sz w:val="28"/>
        </w:rPr>
        <w:lastRenderedPageBreak/>
        <w:t>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sidRPr="00714D55">
        <w:rPr>
          <w:rFonts w:eastAsia="Times New Roman"/>
          <w:sz w:val="28"/>
        </w:rPr>
        <w:t xml:space="preserve"> продукции, выполняемых работ, оказываемых услуг. </w:t>
      </w:r>
    </w:p>
    <w:p w:rsidR="009C4FF3" w:rsidRDefault="009C4FF3" w:rsidP="009C4FF3">
      <w:pPr>
        <w:pStyle w:val="a6"/>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9C4FF3" w:rsidRPr="00BF5384" w:rsidRDefault="009C4FF3" w:rsidP="009C4FF3">
      <w:pPr>
        <w:pStyle w:val="ConsPlusNormal"/>
        <w:widowControl/>
        <w:ind w:right="-58" w:firstLine="709"/>
        <w:jc w:val="both"/>
        <w:rPr>
          <w:rFonts w:ascii="Times New Roman" w:hAnsi="Times New Roman" w:cs="Times New Roman"/>
          <w:sz w:val="28"/>
          <w:szCs w:val="28"/>
        </w:rPr>
      </w:pPr>
      <w:proofErr w:type="gramStart"/>
      <w:r w:rsidRPr="00BF5384">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w:t>
      </w:r>
      <w:r>
        <w:rPr>
          <w:rFonts w:ascii="Times New Roman" w:hAnsi="Times New Roman" w:cs="Times New Roman"/>
          <w:sz w:val="28"/>
          <w:szCs w:val="28"/>
        </w:rPr>
        <w:t>Р</w:t>
      </w:r>
      <w:r w:rsidRPr="00BF5384">
        <w:rPr>
          <w:rFonts w:ascii="Times New Roman" w:hAnsi="Times New Roman" w:cs="Times New Roman"/>
          <w:sz w:val="28"/>
          <w:szCs w:val="28"/>
        </w:rPr>
        <w:t>еспублики Беларусь от 07.08.2019 № 525, 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питания обучающихся,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 xml:space="preserve">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w:t>
      </w:r>
      <w:r>
        <w:rPr>
          <w:rFonts w:ascii="Times New Roman" w:hAnsi="Times New Roman" w:cs="Times New Roman"/>
          <w:sz w:val="28"/>
          <w:szCs w:val="28"/>
        </w:rPr>
        <w:t xml:space="preserve">для </w:t>
      </w:r>
      <w:r w:rsidRPr="00BF5384">
        <w:rPr>
          <w:rFonts w:ascii="Times New Roman" w:hAnsi="Times New Roman" w:cs="Times New Roman"/>
          <w:sz w:val="28"/>
          <w:szCs w:val="28"/>
        </w:rPr>
        <w:t>детей.</w:t>
      </w:r>
      <w:proofErr w:type="gramEnd"/>
    </w:p>
    <w:p w:rsidR="009C4FF3" w:rsidRPr="00DB7392" w:rsidRDefault="009C4FF3" w:rsidP="009C4FF3">
      <w:pPr>
        <w:pStyle w:val="ConsPlusNormal"/>
        <w:widowControl/>
        <w:ind w:right="-58" w:firstLine="709"/>
        <w:jc w:val="both"/>
        <w:rPr>
          <w:rFonts w:ascii="Times New Roman" w:hAnsi="Times New Roman" w:cs="Times New Roman"/>
          <w:sz w:val="28"/>
          <w:szCs w:val="28"/>
        </w:rPr>
      </w:pPr>
      <w:proofErr w:type="gramStart"/>
      <w:r w:rsidRPr="00DB7392">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санаторно-курортных и оздоровительных организаций, </w:t>
      </w:r>
      <w:r w:rsidRPr="00BF5384">
        <w:rPr>
          <w:rFonts w:ascii="Times New Roman" w:hAnsi="Times New Roman" w:cs="Times New Roman"/>
          <w:sz w:val="28"/>
          <w:szCs w:val="28"/>
        </w:rPr>
        <w:t xml:space="preserve">утвержденные постановлением </w:t>
      </w:r>
      <w:r w:rsidRPr="00DB7392">
        <w:rPr>
          <w:rFonts w:ascii="Times New Roman" w:hAnsi="Times New Roman" w:cs="Times New Roman"/>
          <w:sz w:val="28"/>
          <w:szCs w:val="28"/>
        </w:rPr>
        <w:t>Совета Министров</w:t>
      </w:r>
      <w:r>
        <w:rPr>
          <w:rFonts w:ascii="Times New Roman" w:hAnsi="Times New Roman" w:cs="Times New Roman"/>
          <w:sz w:val="28"/>
          <w:szCs w:val="28"/>
        </w:rPr>
        <w:t xml:space="preserve"> </w:t>
      </w:r>
      <w:r w:rsidRPr="00DB7392">
        <w:rPr>
          <w:rFonts w:ascii="Times New Roman" w:hAnsi="Times New Roman" w:cs="Times New Roman"/>
          <w:sz w:val="28"/>
          <w:szCs w:val="28"/>
        </w:rPr>
        <w:t>Республики Беларусь</w:t>
      </w:r>
      <w:r>
        <w:rPr>
          <w:rFonts w:ascii="Times New Roman" w:hAnsi="Times New Roman" w:cs="Times New Roman"/>
          <w:sz w:val="28"/>
          <w:szCs w:val="28"/>
        </w:rPr>
        <w:t xml:space="preserve"> от </w:t>
      </w:r>
      <w:r w:rsidRPr="00DB7392">
        <w:rPr>
          <w:rFonts w:ascii="Times New Roman" w:hAnsi="Times New Roman" w:cs="Times New Roman"/>
          <w:sz w:val="28"/>
          <w:szCs w:val="28"/>
        </w:rPr>
        <w:t>26.09.2019 № 663</w:t>
      </w:r>
      <w:r>
        <w:rPr>
          <w:rFonts w:ascii="Times New Roman" w:hAnsi="Times New Roman" w:cs="Times New Roman"/>
          <w:sz w:val="28"/>
          <w:szCs w:val="28"/>
        </w:rPr>
        <w:t>,</w:t>
      </w:r>
      <w:r w:rsidRPr="00445CA2">
        <w:rPr>
          <w:rFonts w:ascii="Times New Roman" w:hAnsi="Times New Roman" w:cs="Times New Roman"/>
          <w:sz w:val="28"/>
          <w:szCs w:val="28"/>
        </w:rPr>
        <w:t xml:space="preserve"> </w:t>
      </w:r>
      <w:r w:rsidRPr="00BF5384">
        <w:rPr>
          <w:rFonts w:ascii="Times New Roman" w:hAnsi="Times New Roman" w:cs="Times New Roman"/>
          <w:sz w:val="28"/>
          <w:szCs w:val="28"/>
        </w:rPr>
        <w:t>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 xml:space="preserve">питания </w:t>
      </w:r>
      <w:proofErr w:type="spellStart"/>
      <w:r>
        <w:rPr>
          <w:rFonts w:ascii="Times New Roman" w:hAnsi="Times New Roman" w:cs="Times New Roman"/>
          <w:sz w:val="28"/>
          <w:szCs w:val="28"/>
        </w:rPr>
        <w:t>оздоравливаемых</w:t>
      </w:r>
      <w:proofErr w:type="spellEnd"/>
      <w:r>
        <w:rPr>
          <w:rFonts w:ascii="Times New Roman" w:hAnsi="Times New Roman" w:cs="Times New Roman"/>
          <w:sz w:val="28"/>
          <w:szCs w:val="28"/>
        </w:rPr>
        <w:t xml:space="preserve"> </w:t>
      </w:r>
      <w:r w:rsidRPr="00BF5384">
        <w:rPr>
          <w:rFonts w:ascii="Times New Roman" w:hAnsi="Times New Roman" w:cs="Times New Roman"/>
          <w:sz w:val="28"/>
          <w:szCs w:val="28"/>
        </w:rPr>
        <w:t>детей,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питания</w:t>
      </w:r>
      <w:r w:rsidRPr="00445CA2">
        <w:rPr>
          <w:rFonts w:ascii="Times New Roman" w:hAnsi="Times New Roman" w:cs="Times New Roman"/>
          <w:sz w:val="28"/>
          <w:szCs w:val="28"/>
        </w:rPr>
        <w:t xml:space="preserve"> </w:t>
      </w:r>
      <w:r w:rsidRPr="00DB7392">
        <w:rPr>
          <w:rFonts w:ascii="Times New Roman" w:hAnsi="Times New Roman" w:cs="Times New Roman"/>
          <w:sz w:val="28"/>
          <w:szCs w:val="28"/>
        </w:rPr>
        <w:t>оздоровительных организаций</w:t>
      </w:r>
      <w:r w:rsidRPr="00BF5384">
        <w:rPr>
          <w:rFonts w:ascii="Times New Roman" w:hAnsi="Times New Roman" w:cs="Times New Roman"/>
          <w:sz w:val="28"/>
          <w:szCs w:val="28"/>
        </w:rPr>
        <w:t>,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w:t>
      </w:r>
      <w:r w:rsidRPr="00445CA2">
        <w:rPr>
          <w:rFonts w:ascii="Times New Roman" w:hAnsi="Times New Roman" w:cs="Times New Roman"/>
          <w:sz w:val="28"/>
          <w:szCs w:val="28"/>
        </w:rPr>
        <w:t xml:space="preserve"> </w:t>
      </w:r>
      <w:r w:rsidRPr="00DB7392">
        <w:rPr>
          <w:rFonts w:ascii="Times New Roman" w:hAnsi="Times New Roman" w:cs="Times New Roman"/>
          <w:sz w:val="28"/>
          <w:szCs w:val="28"/>
        </w:rPr>
        <w:t>оздоровительных организаций</w:t>
      </w:r>
      <w:r w:rsidRPr="00BF5384">
        <w:rPr>
          <w:rFonts w:ascii="Times New Roman" w:hAnsi="Times New Roman" w:cs="Times New Roman"/>
          <w:sz w:val="28"/>
          <w:szCs w:val="28"/>
        </w:rPr>
        <w:t xml:space="preserve">, рационам питания </w:t>
      </w:r>
      <w:proofErr w:type="spellStart"/>
      <w:r>
        <w:rPr>
          <w:rFonts w:ascii="Times New Roman" w:hAnsi="Times New Roman" w:cs="Times New Roman"/>
          <w:sz w:val="28"/>
          <w:szCs w:val="28"/>
        </w:rPr>
        <w:t>оздоравливаемых</w:t>
      </w:r>
      <w:proofErr w:type="spellEnd"/>
      <w:proofErr w:type="gramEnd"/>
      <w:r>
        <w:rPr>
          <w:rFonts w:ascii="Times New Roman" w:hAnsi="Times New Roman" w:cs="Times New Roman"/>
          <w:sz w:val="28"/>
          <w:szCs w:val="28"/>
        </w:rPr>
        <w:t xml:space="preserve"> </w:t>
      </w:r>
      <w:r w:rsidRPr="00BF5384">
        <w:rPr>
          <w:rFonts w:ascii="Times New Roman" w:hAnsi="Times New Roman" w:cs="Times New Roman"/>
          <w:sz w:val="28"/>
          <w:szCs w:val="28"/>
        </w:rPr>
        <w:t xml:space="preserve">детей, технологии приготовления блюд </w:t>
      </w:r>
      <w:r>
        <w:rPr>
          <w:rFonts w:ascii="Times New Roman" w:hAnsi="Times New Roman" w:cs="Times New Roman"/>
          <w:sz w:val="28"/>
          <w:szCs w:val="28"/>
        </w:rPr>
        <w:t>для</w:t>
      </w:r>
      <w:r w:rsidRPr="00BF5384">
        <w:rPr>
          <w:rFonts w:ascii="Times New Roman" w:hAnsi="Times New Roman" w:cs="Times New Roman"/>
          <w:sz w:val="28"/>
          <w:szCs w:val="28"/>
        </w:rPr>
        <w:t xml:space="preserve"> детей.</w:t>
      </w:r>
    </w:p>
    <w:p w:rsidR="009C4FF3" w:rsidRDefault="009C4FF3" w:rsidP="009C4FF3">
      <w:pPr>
        <w:ind w:firstLine="709"/>
        <w:jc w:val="both"/>
        <w:rPr>
          <w:rFonts w:ascii="Times New Roman" w:eastAsia="Times New Roman" w:hAnsi="Times New Roman" w:cs="Times New Roman"/>
          <w:color w:val="auto"/>
          <w:sz w:val="28"/>
          <w:szCs w:val="28"/>
        </w:rPr>
      </w:pPr>
      <w:r w:rsidRPr="00DB7392">
        <w:rPr>
          <w:rFonts w:ascii="Times New Roman" w:eastAsia="Times New Roman" w:hAnsi="Times New Roman" w:cs="Times New Roman"/>
          <w:color w:val="auto"/>
          <w:sz w:val="28"/>
          <w:szCs w:val="28"/>
        </w:rPr>
        <w:t>Специфические</w:t>
      </w:r>
      <w:r w:rsidRPr="00DB4DB4">
        <w:rPr>
          <w:rFonts w:ascii="Times New Roman" w:eastAsia="Times New Roman" w:hAnsi="Times New Roman" w:cs="Times New Roman"/>
          <w:color w:val="auto"/>
          <w:sz w:val="28"/>
          <w:szCs w:val="28"/>
        </w:rPr>
        <w:t xml:space="preserve"> санитарно-эпидемиологические требования к содержанию и эксплуатации источников и систем питьевого водоснабжения, утвержденные п</w:t>
      </w:r>
      <w:r>
        <w:rPr>
          <w:rFonts w:ascii="Times New Roman" w:eastAsia="Times New Roman" w:hAnsi="Times New Roman" w:cs="Times New Roman"/>
          <w:color w:val="auto"/>
          <w:sz w:val="28"/>
          <w:szCs w:val="28"/>
        </w:rPr>
        <w:t>остановлением Совета Министров Р</w:t>
      </w:r>
      <w:r w:rsidRPr="00DB4DB4">
        <w:rPr>
          <w:rFonts w:ascii="Times New Roman" w:eastAsia="Times New Roman" w:hAnsi="Times New Roman" w:cs="Times New Roman"/>
          <w:color w:val="auto"/>
          <w:sz w:val="28"/>
          <w:szCs w:val="28"/>
        </w:rPr>
        <w:t>еспублики Беларусь от 1912.2018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9C4FF3"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proofErr w:type="gramStart"/>
      <w:r w:rsidRPr="00BA4AB2">
        <w:rPr>
          <w:rFonts w:ascii="Times New Roman" w:eastAsia="Times New Roman" w:hAnsi="Times New Roman" w:cs="Times New Roman"/>
          <w:color w:val="auto"/>
          <w:sz w:val="28"/>
        </w:rP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Гигиенический норматив «Показатели безопасности питьевой воды», Гигиенический норматив «Показатели безопасности и безвредности почвы», Гигиенический норматив «Микроклиматические показатели безопасности и безвредности на рабочих местах», Гигиенический норматив «Показатели безопасности и безвредности шумового воздействия на человека», Гигиенический норматив «Показатели безопасности и безвредности факторов</w:t>
      </w:r>
      <w:proofErr w:type="gramEnd"/>
      <w:r w:rsidRPr="00BA4AB2">
        <w:rPr>
          <w:rFonts w:ascii="Times New Roman" w:eastAsia="Times New Roman" w:hAnsi="Times New Roman" w:cs="Times New Roman"/>
          <w:color w:val="auto"/>
          <w:sz w:val="28"/>
        </w:rPr>
        <w:t xml:space="preserve"> </w:t>
      </w:r>
      <w:proofErr w:type="gramStart"/>
      <w:r w:rsidRPr="00BA4AB2">
        <w:rPr>
          <w:rFonts w:ascii="Times New Roman" w:eastAsia="Times New Roman" w:hAnsi="Times New Roman" w:cs="Times New Roman"/>
          <w:color w:val="auto"/>
          <w:sz w:val="28"/>
        </w:rPr>
        <w:t xml:space="preserve">производственной среды и трудового процесса при работе с </w:t>
      </w:r>
      <w:proofErr w:type="spellStart"/>
      <w:r w:rsidRPr="00BA4AB2">
        <w:rPr>
          <w:rFonts w:ascii="Times New Roman" w:eastAsia="Times New Roman" w:hAnsi="Times New Roman" w:cs="Times New Roman"/>
          <w:color w:val="auto"/>
          <w:sz w:val="28"/>
        </w:rPr>
        <w:t>видеодисплейными</w:t>
      </w:r>
      <w:proofErr w:type="spellEnd"/>
      <w:r w:rsidRPr="00BA4AB2">
        <w:rPr>
          <w:rFonts w:ascii="Times New Roman" w:eastAsia="Times New Roman" w:hAnsi="Times New Roman" w:cs="Times New Roman"/>
          <w:color w:val="auto"/>
          <w:sz w:val="28"/>
        </w:rPr>
        <w:t xml:space="preserve"> терминалами и электронно-вычислительными машинами», Гигиенический норматив «Показатели безопасности отдельных видов продукции для детей», Гигиенический норматив «Показатели безопасности и безвредности </w:t>
      </w:r>
      <w:r w:rsidRPr="00BA4AB2">
        <w:rPr>
          <w:rFonts w:ascii="Times New Roman" w:eastAsia="Times New Roman" w:hAnsi="Times New Roman" w:cs="Times New Roman"/>
          <w:color w:val="auto"/>
          <w:sz w:val="28"/>
        </w:rPr>
        <w:lastRenderedPageBreak/>
        <w:t xml:space="preserve">продовольственного сырья и пищевых продуктов», </w:t>
      </w:r>
      <w:r w:rsidRPr="00BA4AB2">
        <w:rPr>
          <w:rFonts w:ascii="Times New Roman" w:eastAsia="Times New Roman" w:hAnsi="Times New Roman" w:cs="Times New Roman"/>
          <w:color w:val="auto"/>
          <w:sz w:val="28"/>
        </w:rPr>
        <w:tab/>
        <w:t>Гигиенический норматив «Показатели безопасности упакованной питьевой воды, включая природную минеральную воду», утвержденные постановлением Совета Министров Республики Беларусь от 25.01.2021 № 37.</w:t>
      </w:r>
      <w:proofErr w:type="gramEnd"/>
    </w:p>
    <w:p w:rsidR="009C4FF3" w:rsidRPr="00C07AEA" w:rsidRDefault="009C4FF3" w:rsidP="009C4FF3">
      <w:pPr>
        <w:ind w:firstLine="709"/>
        <w:jc w:val="both"/>
        <w:rPr>
          <w:rFonts w:ascii="Times New Roman" w:eastAsia="Times New Roman" w:hAnsi="Times New Roman" w:cs="Times New Roman"/>
          <w:bCs/>
          <w:color w:val="333333"/>
          <w:kern w:val="36"/>
          <w:sz w:val="28"/>
          <w:szCs w:val="28"/>
        </w:rPr>
      </w:pPr>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9C4FF3" w:rsidRDefault="009C4FF3" w:rsidP="009C4FF3">
      <w:pPr>
        <w:autoSpaceDE w:val="0"/>
        <w:autoSpaceDN w:val="0"/>
        <w:adjustRightInd w:val="0"/>
        <w:ind w:firstLine="709"/>
        <w:jc w:val="both"/>
        <w:rPr>
          <w:rFonts w:ascii="Times New Roman" w:hAnsi="Times New Roman" w:cs="Times New Roman"/>
          <w:bCs/>
          <w:sz w:val="28"/>
          <w:szCs w:val="28"/>
        </w:rPr>
      </w:pPr>
      <w:r w:rsidRPr="00126F9B">
        <w:rPr>
          <w:rFonts w:ascii="Times New Roman" w:eastAsia="Times New Roman" w:hAnsi="Times New Roman" w:cs="Times New Roman"/>
          <w:color w:val="auto"/>
          <w:sz w:val="28"/>
          <w:szCs w:val="28"/>
        </w:rPr>
        <w:t>Санитарные нормы и правила «Требования для учреждений дошкольного образования»,</w:t>
      </w:r>
      <w:r w:rsidRPr="00D144A0">
        <w:rPr>
          <w:rFonts w:ascii="Times New Roman" w:eastAsia="Times New Roman" w:hAnsi="Times New Roman" w:cs="Times New Roman"/>
          <w:color w:val="auto"/>
          <w:sz w:val="28"/>
          <w:szCs w:val="28"/>
        </w:rPr>
        <w:t xml:space="preserve"> утвержденные </w:t>
      </w:r>
      <w:bookmarkStart w:id="0" w:name="_GoBack"/>
      <w:r w:rsidRPr="00D144A0">
        <w:rPr>
          <w:rFonts w:ascii="Times New Roman" w:eastAsia="Times New Roman" w:hAnsi="Times New Roman" w:cs="Times New Roman"/>
          <w:color w:val="auto"/>
          <w:sz w:val="28"/>
          <w:szCs w:val="28"/>
        </w:rPr>
        <w:t>п</w:t>
      </w:r>
      <w:bookmarkEnd w:id="0"/>
      <w:r w:rsidRPr="00D144A0">
        <w:rPr>
          <w:rFonts w:ascii="Times New Roman" w:eastAsia="Times New Roman" w:hAnsi="Times New Roman" w:cs="Times New Roman"/>
          <w:color w:val="auto"/>
          <w:sz w:val="28"/>
          <w:szCs w:val="28"/>
        </w:rPr>
        <w:t xml:space="preserve">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9C4FF3" w:rsidRPr="00D144A0" w:rsidRDefault="009C4FF3" w:rsidP="009C4FF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Pr="00D144A0">
        <w:rPr>
          <w:rFonts w:ascii="Times New Roman" w:hAnsi="Times New Roman" w:cs="Times New Roman"/>
          <w:bCs/>
          <w:sz w:val="28"/>
          <w:szCs w:val="28"/>
        </w:rPr>
        <w:t>27.12.2012 № 206.</w:t>
      </w:r>
    </w:p>
    <w:p w:rsidR="009C4FF3" w:rsidRPr="00D144A0" w:rsidRDefault="009C4FF3" w:rsidP="009C4FF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w:t>
      </w:r>
      <w:r>
        <w:rPr>
          <w:rFonts w:ascii="Times New Roman" w:eastAsia="Times New Roman" w:hAnsi="Times New Roman" w:cs="Times New Roman"/>
          <w:color w:val="auto"/>
          <w:sz w:val="28"/>
          <w:szCs w:val="28"/>
        </w:rPr>
        <w:t xml:space="preserve">социально-педагогических </w:t>
      </w:r>
      <w:r w:rsidRPr="00D144A0">
        <w:rPr>
          <w:rFonts w:ascii="Times New Roman" w:eastAsia="Times New Roman" w:hAnsi="Times New Roman" w:cs="Times New Roman"/>
          <w:color w:val="auto"/>
          <w:sz w:val="28"/>
          <w:szCs w:val="28"/>
        </w:rPr>
        <w:t xml:space="preserve">учреждений </w:t>
      </w:r>
      <w:r>
        <w:rPr>
          <w:rFonts w:ascii="Times New Roman" w:eastAsia="Times New Roman" w:hAnsi="Times New Roman" w:cs="Times New Roman"/>
          <w:color w:val="auto"/>
          <w:sz w:val="28"/>
          <w:szCs w:val="28"/>
        </w:rPr>
        <w:t>и школ-интернатов для детей-сирот и детей, оставшихся без попечения родителей</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12</w:t>
      </w:r>
      <w:r w:rsidRPr="00D144A0">
        <w:rPr>
          <w:rFonts w:ascii="Times New Roman" w:hAnsi="Times New Roman" w:cs="Times New Roman"/>
          <w:bCs/>
          <w:sz w:val="28"/>
          <w:szCs w:val="28"/>
        </w:rPr>
        <w:t xml:space="preserve">.12.2012 № </w:t>
      </w:r>
      <w:r>
        <w:rPr>
          <w:rFonts w:ascii="Times New Roman" w:hAnsi="Times New Roman" w:cs="Times New Roman"/>
          <w:bCs/>
          <w:sz w:val="28"/>
          <w:szCs w:val="28"/>
        </w:rPr>
        <w:t>196</w:t>
      </w:r>
      <w:r w:rsidRPr="00D144A0">
        <w:rPr>
          <w:rFonts w:ascii="Times New Roman" w:hAnsi="Times New Roman" w:cs="Times New Roman"/>
          <w:bCs/>
          <w:sz w:val="28"/>
          <w:szCs w:val="28"/>
        </w:rPr>
        <w:t>.</w:t>
      </w:r>
    </w:p>
    <w:p w:rsidR="009C4FF3" w:rsidRDefault="009C4FF3" w:rsidP="009C4FF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Pr>
          <w:rFonts w:ascii="Times New Roman" w:eastAsia="Times New Roman" w:hAnsi="Times New Roman" w:cs="Times New Roman"/>
          <w:color w:val="auto"/>
          <w:sz w:val="28"/>
          <w:szCs w:val="28"/>
        </w:rPr>
        <w:t>профессионально-технического и среднего специального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06.05</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38</w:t>
      </w:r>
      <w:r w:rsidRPr="00D144A0">
        <w:rPr>
          <w:rFonts w:ascii="Times New Roman" w:hAnsi="Times New Roman" w:cs="Times New Roman"/>
          <w:bCs/>
          <w:sz w:val="28"/>
          <w:szCs w:val="28"/>
        </w:rPr>
        <w:t>.</w:t>
      </w:r>
    </w:p>
    <w:p w:rsidR="009C4FF3" w:rsidRPr="00D144A0" w:rsidRDefault="009C4FF3" w:rsidP="009C4FF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w:t>
      </w:r>
      <w:r>
        <w:rPr>
          <w:rFonts w:ascii="Times New Roman" w:eastAsia="Times New Roman" w:hAnsi="Times New Roman" w:cs="Times New Roman"/>
          <w:color w:val="auto"/>
          <w:sz w:val="28"/>
          <w:szCs w:val="28"/>
        </w:rPr>
        <w:t xml:space="preserve">отдельных </w:t>
      </w:r>
      <w:r w:rsidRPr="00D144A0">
        <w:rPr>
          <w:rFonts w:ascii="Times New Roman" w:eastAsia="Times New Roman" w:hAnsi="Times New Roman" w:cs="Times New Roman"/>
          <w:color w:val="auto"/>
          <w:sz w:val="28"/>
          <w:szCs w:val="28"/>
        </w:rPr>
        <w:t xml:space="preserve">учреждений </w:t>
      </w:r>
      <w:r>
        <w:rPr>
          <w:rFonts w:ascii="Times New Roman" w:eastAsia="Times New Roman" w:hAnsi="Times New Roman" w:cs="Times New Roman"/>
          <w:color w:val="auto"/>
          <w:sz w:val="28"/>
          <w:szCs w:val="28"/>
        </w:rPr>
        <w:t xml:space="preserve">образования, реализующих образовательную программу специального образования на уровне </w:t>
      </w:r>
      <w:r w:rsidRPr="00D144A0">
        <w:rPr>
          <w:rFonts w:ascii="Times New Roman" w:eastAsia="Times New Roman" w:hAnsi="Times New Roman" w:cs="Times New Roman"/>
          <w:color w:val="auto"/>
          <w:sz w:val="28"/>
          <w:szCs w:val="28"/>
        </w:rPr>
        <w:t>общего среднего образования</w:t>
      </w:r>
      <w:r>
        <w:rPr>
          <w:rFonts w:ascii="Times New Roman" w:eastAsia="Times New Roman" w:hAnsi="Times New Roman" w:cs="Times New Roman"/>
          <w:color w:val="auto"/>
          <w:sz w:val="28"/>
          <w:szCs w:val="28"/>
        </w:rPr>
        <w:t xml:space="preserve">, образовательную программу специального образования на уровне </w:t>
      </w:r>
      <w:r w:rsidRPr="00D144A0">
        <w:rPr>
          <w:rFonts w:ascii="Times New Roman" w:eastAsia="Times New Roman" w:hAnsi="Times New Roman" w:cs="Times New Roman"/>
          <w:color w:val="auto"/>
          <w:sz w:val="28"/>
          <w:szCs w:val="28"/>
        </w:rPr>
        <w:t>общего среднего образования</w:t>
      </w:r>
      <w:r>
        <w:rPr>
          <w:rFonts w:ascii="Times New Roman" w:eastAsia="Times New Roman" w:hAnsi="Times New Roman" w:cs="Times New Roman"/>
          <w:color w:val="auto"/>
          <w:sz w:val="28"/>
          <w:szCs w:val="28"/>
        </w:rPr>
        <w:t xml:space="preserve"> для лиц с интеллектуальной недостаточностью</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12</w:t>
      </w:r>
      <w:r w:rsidRPr="00D144A0">
        <w:rPr>
          <w:rFonts w:ascii="Times New Roman" w:hAnsi="Times New Roman" w:cs="Times New Roman"/>
          <w:bCs/>
          <w:sz w:val="28"/>
          <w:szCs w:val="28"/>
        </w:rPr>
        <w:t xml:space="preserve">.12.2012 № </w:t>
      </w:r>
      <w:r>
        <w:rPr>
          <w:rFonts w:ascii="Times New Roman" w:hAnsi="Times New Roman" w:cs="Times New Roman"/>
          <w:bCs/>
          <w:sz w:val="28"/>
          <w:szCs w:val="28"/>
        </w:rPr>
        <w:t>197</w:t>
      </w:r>
      <w:r w:rsidRPr="00D144A0">
        <w:rPr>
          <w:rFonts w:ascii="Times New Roman" w:hAnsi="Times New Roman" w:cs="Times New Roman"/>
          <w:bCs/>
          <w:sz w:val="28"/>
          <w:szCs w:val="28"/>
        </w:rPr>
        <w:t>.</w:t>
      </w:r>
    </w:p>
    <w:p w:rsidR="009C4FF3" w:rsidRPr="00714D55"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D144A0">
        <w:rPr>
          <w:rFonts w:ascii="Times New Roman" w:eastAsia="Times New Roman" w:hAnsi="Times New Roman" w:cs="Times New Roman"/>
          <w:color w:val="auto"/>
          <w:sz w:val="28"/>
          <w:szCs w:val="28"/>
        </w:rPr>
        <w:t>Санитарные нормы и правила «Требования к</w:t>
      </w:r>
      <w:r w:rsidRPr="00714D55">
        <w:rPr>
          <w:rFonts w:ascii="Times New Roman" w:eastAsia="Times New Roman" w:hAnsi="Times New Roman" w:cs="Times New Roman"/>
          <w:color w:val="auto"/>
          <w:sz w:val="28"/>
        </w:rPr>
        <w:t xml:space="preserve"> оздоровительным организациям для детей», утвержденные постановлением Министерства здравоохранения Республики Беларусь от 26.12.2012 № 205.</w:t>
      </w:r>
    </w:p>
    <w:p w:rsidR="009C4FF3" w:rsidRPr="00714D55"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pacing w:val="4"/>
          <w:sz w:val="28"/>
        </w:rPr>
        <w:t xml:space="preserve">Санитарные нормы и правила «Требования для организаций, осуществляющих производство пищевой продукции для детского питания», </w:t>
      </w:r>
      <w:r w:rsidRPr="00714D55">
        <w:rPr>
          <w:rFonts w:ascii="Times New Roman" w:eastAsia="Times New Roman" w:hAnsi="Times New Roman" w:cs="Times New Roman"/>
          <w:color w:val="auto"/>
          <w:sz w:val="28"/>
        </w:rPr>
        <w:t xml:space="preserve">утвержденные постановлением Министерства здравоохранения Республики Беларусь от 03.06.2013 № 42. </w:t>
      </w:r>
    </w:p>
    <w:p w:rsidR="009C4FF3" w:rsidRPr="006D314A"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p>
    <w:p w:rsidR="009C4FF3" w:rsidRPr="006D314A"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w:t>
      </w:r>
      <w:r>
        <w:rPr>
          <w:rFonts w:ascii="Times New Roman" w:eastAsia="Times New Roman" w:hAnsi="Times New Roman" w:cs="Times New Roman"/>
          <w:color w:val="auto"/>
          <w:sz w:val="28"/>
        </w:rPr>
        <w:t xml:space="preserve"> (или) </w:t>
      </w:r>
      <w:r w:rsidRPr="006D314A">
        <w:rPr>
          <w:rFonts w:ascii="Times New Roman" w:eastAsia="Times New Roman" w:hAnsi="Times New Roman" w:cs="Times New Roman"/>
          <w:color w:val="auto"/>
          <w:sz w:val="28"/>
        </w:rPr>
        <w:t xml:space="preserve">пищевых продуктов», утвержденные постановлением Министерства здравоохранения Республики Беларусь от 30.03.2012 № 32. </w:t>
      </w:r>
    </w:p>
    <w:p w:rsidR="009C4FF3"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lastRenderedPageBreak/>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9C4FF3" w:rsidRDefault="009C4FF3" w:rsidP="009C4FF3">
      <w:pPr>
        <w:ind w:firstLine="709"/>
        <w:jc w:val="both"/>
        <w:rPr>
          <w:rFonts w:ascii="Times New Roman" w:eastAsia="Calibri" w:hAnsi="Times New Roman" w:cs="Times New Roman"/>
          <w:sz w:val="28"/>
          <w:szCs w:val="28"/>
          <w:lang w:eastAsia="en-US"/>
        </w:rPr>
      </w:pPr>
      <w:r w:rsidRPr="00830DAB">
        <w:rPr>
          <w:rFonts w:ascii="Times New Roman" w:eastAsia="Calibri" w:hAnsi="Times New Roman" w:cs="Times New Roman"/>
          <w:sz w:val="28"/>
          <w:szCs w:val="28"/>
          <w:lang w:eastAsia="en-US"/>
        </w:rPr>
        <w:t xml:space="preserve">Санитарные нормы и правила «Санитарно-эпидемиологические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и распространения псевдотуберкулеза и кишечного </w:t>
      </w:r>
      <w:proofErr w:type="spellStart"/>
      <w:r w:rsidRPr="00830DAB">
        <w:rPr>
          <w:rFonts w:ascii="Times New Roman" w:eastAsia="Calibri" w:hAnsi="Times New Roman" w:cs="Times New Roman"/>
          <w:sz w:val="28"/>
          <w:szCs w:val="28"/>
          <w:lang w:eastAsia="en-US"/>
        </w:rPr>
        <w:t>иерсиниоза</w:t>
      </w:r>
      <w:proofErr w:type="spellEnd"/>
      <w:r w:rsidRPr="00830DAB">
        <w:rPr>
          <w:rFonts w:ascii="Times New Roman" w:eastAsia="Calibri" w:hAnsi="Times New Roman" w:cs="Times New Roman"/>
          <w:sz w:val="28"/>
          <w:szCs w:val="28"/>
          <w:lang w:eastAsia="en-US"/>
        </w:rPr>
        <w:t>», утвержденные постановлением Министерства здравоохранения Республики Беларусь от 2 февраля 2024 г. № 25.</w:t>
      </w:r>
    </w:p>
    <w:p w:rsidR="009C4FF3" w:rsidRDefault="009C4FF3" w:rsidP="009C4FF3">
      <w:pPr>
        <w:ind w:firstLine="709"/>
        <w:jc w:val="both"/>
        <w:rPr>
          <w:rFonts w:ascii="Times New Roman" w:eastAsia="Calibri" w:hAnsi="Times New Roman" w:cs="Times New Roman"/>
          <w:sz w:val="28"/>
          <w:szCs w:val="28"/>
          <w:lang w:eastAsia="en-US"/>
        </w:rPr>
      </w:pPr>
      <w:r w:rsidRPr="002F3556">
        <w:rPr>
          <w:rFonts w:ascii="Times New Roman" w:eastAsia="Calibri" w:hAnsi="Times New Roman" w:cs="Times New Roman"/>
          <w:sz w:val="28"/>
          <w:szCs w:val="28"/>
          <w:lang w:eastAsia="en-US"/>
        </w:rPr>
        <w:t>Санитарные нормы и правила «Санитарно-эпидемиологические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 утвержденные постановлением Министерства здравоохранения Республики Беларусь от 16 мая 2022 г. № 44.</w:t>
      </w:r>
    </w:p>
    <w:p w:rsidR="009C4FF3" w:rsidRPr="002C1736" w:rsidRDefault="009C4FF3" w:rsidP="009C4FF3">
      <w:pPr>
        <w:ind w:firstLine="709"/>
        <w:jc w:val="both"/>
        <w:rPr>
          <w:rFonts w:ascii="Times New Roman" w:eastAsia="Calibri" w:hAnsi="Times New Roman" w:cs="Times New Roman"/>
          <w:sz w:val="28"/>
          <w:szCs w:val="28"/>
          <w:lang w:eastAsia="en-US"/>
        </w:rPr>
      </w:pPr>
      <w:r w:rsidRPr="002C1736">
        <w:rPr>
          <w:rFonts w:ascii="Times New Roman" w:eastAsia="Calibri" w:hAnsi="Times New Roman" w:cs="Times New Roman"/>
          <w:sz w:val="28"/>
          <w:szCs w:val="28"/>
          <w:lang w:eastAsia="en-US"/>
        </w:rPr>
        <w:t>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COVID-19», утвержденные постановлением Министерства здравоохранения Республики Беларусь от 29 декабря 2012 г. № 217.</w:t>
      </w:r>
    </w:p>
    <w:p w:rsidR="009C4FF3" w:rsidRPr="00854EF6" w:rsidRDefault="009C4FF3" w:rsidP="009C4FF3">
      <w:pPr>
        <w:ind w:firstLine="709"/>
        <w:jc w:val="both"/>
        <w:rPr>
          <w:rFonts w:ascii="Times New Roman" w:hAnsi="Times New Roman" w:cs="Times New Roman"/>
          <w:sz w:val="28"/>
          <w:szCs w:val="28"/>
        </w:rPr>
      </w:pPr>
      <w:r w:rsidRPr="002C1736">
        <w:rPr>
          <w:rFonts w:ascii="Times New Roman" w:eastAsia="Calibri" w:hAnsi="Times New Roman" w:cs="Times New Roman"/>
          <w:sz w:val="28"/>
          <w:szCs w:val="28"/>
          <w:lang w:eastAsia="en-US"/>
        </w:rPr>
        <w:t>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1998 г. № 18.</w:t>
      </w:r>
    </w:p>
    <w:p w:rsidR="009C4FF3" w:rsidRPr="006D314A" w:rsidRDefault="009C4FF3" w:rsidP="009C4FF3">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minzdrav</w:t>
      </w:r>
      <w:proofErr w:type="spellEnd"/>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gov</w:t>
      </w:r>
      <w:proofErr w:type="spellEnd"/>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9C4FF3" w:rsidRPr="00714D55" w:rsidRDefault="009C4FF3" w:rsidP="009C4FF3">
      <w:pPr>
        <w:autoSpaceDE w:val="0"/>
        <w:autoSpaceDN w:val="0"/>
        <w:adjustRightInd w:val="0"/>
        <w:ind w:firstLine="709"/>
        <w:jc w:val="both"/>
        <w:rPr>
          <w:rFonts w:eastAsia="Times New Roman" w:cs="Times New Roman"/>
          <w:color w:val="auto"/>
        </w:rPr>
      </w:pPr>
    </w:p>
    <w:p w:rsidR="009C4FF3" w:rsidRPr="00714D55" w:rsidRDefault="009C4FF3" w:rsidP="009C4FF3">
      <w:pPr>
        <w:autoSpaceDE w:val="0"/>
        <w:autoSpaceDN w:val="0"/>
        <w:adjustRightInd w:val="0"/>
        <w:ind w:firstLine="709"/>
        <w:rPr>
          <w:rFonts w:eastAsia="Times New Roman" w:cs="Times New Roman"/>
          <w:color w:val="auto"/>
        </w:rPr>
      </w:pPr>
    </w:p>
    <w:p w:rsidR="009C4FF3" w:rsidRPr="00714D55" w:rsidRDefault="009C4FF3" w:rsidP="009C4FF3">
      <w:pPr>
        <w:autoSpaceDE w:val="0"/>
        <w:autoSpaceDN w:val="0"/>
        <w:adjustRightInd w:val="0"/>
        <w:rPr>
          <w:rFonts w:eastAsia="Times New Roman" w:cs="Times New Roman"/>
          <w:color w:val="auto"/>
        </w:rPr>
      </w:pPr>
    </w:p>
    <w:p w:rsidR="009C4FF3" w:rsidRPr="00714D55" w:rsidRDefault="009C4FF3" w:rsidP="009C4FF3">
      <w:pPr>
        <w:autoSpaceDE w:val="0"/>
        <w:autoSpaceDN w:val="0"/>
        <w:adjustRightInd w:val="0"/>
        <w:rPr>
          <w:rFonts w:eastAsia="Times New Roman" w:cs="Times New Roman"/>
          <w:color w:val="auto"/>
        </w:rPr>
      </w:pPr>
    </w:p>
    <w:p w:rsidR="009C4FF3" w:rsidRPr="00714D55" w:rsidRDefault="009C4FF3" w:rsidP="009C4FF3">
      <w:pPr>
        <w:autoSpaceDE w:val="0"/>
        <w:autoSpaceDN w:val="0"/>
        <w:adjustRightInd w:val="0"/>
        <w:rPr>
          <w:rFonts w:eastAsia="Times New Roman" w:cs="Times New Roman"/>
          <w:color w:val="auto"/>
        </w:rPr>
      </w:pPr>
    </w:p>
    <w:p w:rsidR="009C4FF3" w:rsidRDefault="009C4FF3" w:rsidP="009C4FF3">
      <w:pPr>
        <w:widowControl/>
        <w:spacing w:after="200"/>
        <w:contextualSpacing/>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Раздел 2</w:t>
      </w:r>
    </w:p>
    <w:p w:rsidR="009C4FF3" w:rsidRDefault="009C4FF3" w:rsidP="009C4FF3">
      <w:pPr>
        <w:widowControl/>
        <w:spacing w:after="200"/>
        <w:contextualSpacing/>
        <w:jc w:val="both"/>
        <w:rPr>
          <w:rFonts w:ascii="Times New Roman" w:eastAsia="Times New Roman" w:hAnsi="Times New Roman" w:cs="Times New Roman"/>
          <w:b/>
          <w:color w:val="auto"/>
          <w:sz w:val="28"/>
          <w:szCs w:val="28"/>
        </w:rPr>
      </w:pPr>
    </w:p>
    <w:p w:rsidR="009C4FF3" w:rsidRDefault="009C4FF3" w:rsidP="009C4FF3">
      <w:pPr>
        <w:widowControl/>
        <w:spacing w:after="200"/>
        <w:contextualSpacing/>
        <w:jc w:val="both"/>
        <w:rPr>
          <w:rFonts w:ascii="Times New Roman" w:eastAsia="Times New Roman" w:hAnsi="Times New Roman" w:cs="Times New Roman"/>
          <w:b/>
          <w:color w:val="auto"/>
          <w:sz w:val="28"/>
          <w:szCs w:val="28"/>
        </w:rPr>
      </w:pPr>
      <w:r w:rsidRPr="005C25AA">
        <w:rPr>
          <w:rFonts w:ascii="Times New Roman" w:eastAsia="Times New Roman" w:hAnsi="Times New Roman" w:cs="Times New Roman"/>
          <w:b/>
          <w:color w:val="auto"/>
          <w:sz w:val="28"/>
          <w:szCs w:val="28"/>
        </w:rPr>
        <w:t>Понятие об инфекционных заболеваниях и пищевых</w:t>
      </w:r>
      <w:r>
        <w:rPr>
          <w:rFonts w:ascii="Times New Roman" w:eastAsia="Times New Roman" w:hAnsi="Times New Roman" w:cs="Times New Roman"/>
          <w:b/>
          <w:color w:val="auto"/>
          <w:sz w:val="28"/>
          <w:szCs w:val="28"/>
        </w:rPr>
        <w:t xml:space="preserve"> отравлениях. Меры профилактики</w:t>
      </w:r>
      <w:r w:rsidRPr="007F2498">
        <w:rPr>
          <w:rFonts w:ascii="Times New Roman" w:eastAsia="Times New Roman" w:hAnsi="Times New Roman" w:cs="Times New Roman"/>
          <w:b/>
          <w:color w:val="auto"/>
          <w:sz w:val="28"/>
          <w:szCs w:val="28"/>
        </w:rPr>
        <w:t>.</w:t>
      </w:r>
      <w:r w:rsidRPr="007F2498">
        <w:rPr>
          <w:rFonts w:ascii="Times New Roman" w:hAnsi="Times New Roman" w:cs="Times New Roman"/>
          <w:b/>
          <w:sz w:val="28"/>
          <w:szCs w:val="28"/>
        </w:rPr>
        <w:t xml:space="preserve"> Санитарно-противоэпидемические мероприятия</w:t>
      </w:r>
    </w:p>
    <w:p w:rsidR="009C4FF3" w:rsidRPr="005C25AA" w:rsidRDefault="009C4FF3" w:rsidP="009C4FF3">
      <w:pPr>
        <w:widowControl/>
        <w:spacing w:after="200"/>
        <w:contextualSpacing/>
        <w:jc w:val="both"/>
        <w:rPr>
          <w:rFonts w:ascii="Times New Roman" w:eastAsia="Times New Roman" w:hAnsi="Times New Roman" w:cs="Times New Roman"/>
          <w:b/>
          <w:color w:val="auto"/>
          <w:sz w:val="28"/>
          <w:szCs w:val="28"/>
        </w:rPr>
      </w:pPr>
    </w:p>
    <w:p w:rsidR="009C4FF3" w:rsidRPr="005C25AA" w:rsidRDefault="009C4FF3" w:rsidP="009C4FF3">
      <w:pPr>
        <w:widowControl/>
        <w:ind w:firstLine="851"/>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w:t>
      </w:r>
      <w:r w:rsidRPr="005C25AA">
        <w:rPr>
          <w:rFonts w:ascii="Times New Roman" w:eastAsia="Times New Roman" w:hAnsi="Times New Roman" w:cs="Times New Roman"/>
          <w:color w:val="auto"/>
          <w:sz w:val="28"/>
          <w:szCs w:val="28"/>
        </w:rPr>
        <w:lastRenderedPageBreak/>
        <w:t xml:space="preserve">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color w:val="auto"/>
          <w:sz w:val="28"/>
          <w:szCs w:val="28"/>
        </w:rPr>
        <w:t>Важное значение</w:t>
      </w:r>
      <w:proofErr w:type="gramEnd"/>
      <w:r w:rsidRPr="005C25AA">
        <w:rPr>
          <w:rFonts w:ascii="Times New Roman" w:eastAsia="Times New Roman" w:hAnsi="Times New Roman" w:cs="Times New Roman"/>
          <w:color w:val="auto"/>
          <w:sz w:val="28"/>
          <w:szCs w:val="28"/>
        </w:rPr>
        <w:t xml:space="preserve"> для размножения микроорганизмов имеет температура окружающей </w:t>
      </w:r>
      <w:r>
        <w:rPr>
          <w:rFonts w:ascii="Times New Roman" w:eastAsia="Times New Roman" w:hAnsi="Times New Roman" w:cs="Times New Roman"/>
          <w:color w:val="auto"/>
          <w:sz w:val="28"/>
          <w:szCs w:val="28"/>
        </w:rPr>
        <w:t xml:space="preserve">среды. При низкой температуре </w:t>
      </w:r>
      <w:r w:rsidRPr="005C25AA">
        <w:rPr>
          <w:rFonts w:ascii="Times New Roman" w:eastAsia="Times New Roman" w:hAnsi="Times New Roman" w:cs="Times New Roman"/>
          <w:color w:val="auto"/>
          <w:sz w:val="28"/>
          <w:szCs w:val="28"/>
        </w:rPr>
        <w:t xml:space="preserve">микроорганизмы обычно не размножаются (кроме </w:t>
      </w:r>
      <w:proofErr w:type="spellStart"/>
      <w:r w:rsidRPr="005C25AA">
        <w:rPr>
          <w:rFonts w:ascii="Times New Roman" w:eastAsia="Times New Roman" w:hAnsi="Times New Roman" w:cs="Times New Roman"/>
          <w:color w:val="auto"/>
          <w:sz w:val="28"/>
          <w:szCs w:val="28"/>
        </w:rPr>
        <w:t>иерсиний</w:t>
      </w:r>
      <w:proofErr w:type="spellEnd"/>
      <w:r w:rsidRPr="005C25AA">
        <w:rPr>
          <w:rFonts w:ascii="Times New Roman" w:eastAsia="Times New Roman" w:hAnsi="Times New Roman" w:cs="Times New Roman"/>
          <w:color w:val="auto"/>
          <w:sz w:val="28"/>
          <w:szCs w:val="28"/>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w:t>
      </w:r>
      <w:proofErr w:type="gramStart"/>
      <w:r w:rsidRPr="005C25AA">
        <w:rPr>
          <w:rFonts w:ascii="Times New Roman" w:eastAsia="Times New Roman" w:hAnsi="Times New Roman" w:cs="Times New Roman"/>
          <w:color w:val="auto"/>
          <w:sz w:val="28"/>
          <w:szCs w:val="28"/>
        </w:rPr>
        <w:t>С</w:t>
      </w:r>
      <w:proofErr w:type="gramEnd"/>
      <w:r w:rsidRPr="005C25AA">
        <w:rPr>
          <w:rFonts w:ascii="Times New Roman" w:eastAsia="Times New Roman" w:hAnsi="Times New Roman" w:cs="Times New Roman"/>
          <w:color w:val="auto"/>
          <w:sz w:val="28"/>
          <w:szCs w:val="28"/>
        </w:rPr>
        <w:t xml:space="preserve"> до (+37) </w:t>
      </w:r>
      <w:r>
        <w:rPr>
          <w:rFonts w:ascii="Times New Roman" w:eastAsia="Times New Roman" w:hAnsi="Times New Roman" w:cs="Times New Roman"/>
          <w:color w:val="auto"/>
          <w:sz w:val="28"/>
          <w:szCs w:val="28"/>
        </w:rPr>
        <w:t xml:space="preserve">°С. Начиная </w:t>
      </w:r>
      <w:proofErr w:type="gramStart"/>
      <w:r>
        <w:rPr>
          <w:rFonts w:ascii="Times New Roman" w:eastAsia="Times New Roman" w:hAnsi="Times New Roman" w:cs="Times New Roman"/>
          <w:color w:val="auto"/>
          <w:sz w:val="28"/>
          <w:szCs w:val="28"/>
        </w:rPr>
        <w:t>с</w:t>
      </w:r>
      <w:proofErr w:type="gramEnd"/>
      <w:r>
        <w:rPr>
          <w:rFonts w:ascii="Times New Roman" w:eastAsia="Times New Roman" w:hAnsi="Times New Roman" w:cs="Times New Roman"/>
          <w:color w:val="auto"/>
          <w:sz w:val="28"/>
          <w:szCs w:val="28"/>
        </w:rPr>
        <w:t xml:space="preserve"> температуры </w:t>
      </w:r>
      <w:r w:rsidRPr="005C25AA">
        <w:rPr>
          <w:rFonts w:ascii="Times New Roman" w:eastAsia="Times New Roman" w:hAnsi="Times New Roman" w:cs="Times New Roman"/>
          <w:color w:val="auto"/>
          <w:sz w:val="28"/>
          <w:szCs w:val="28"/>
        </w:rPr>
        <w:t>(+50)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Все микроорганизмы имеют разную устойчивость во внешней среде, губительно действуют на микроорганизмы помимо высокой температуры, </w:t>
      </w:r>
      <w:r w:rsidRPr="005C25AA">
        <w:rPr>
          <w:rFonts w:ascii="Times New Roman" w:eastAsia="Times New Roman" w:hAnsi="Times New Roman" w:cs="Times New Roman"/>
          <w:color w:val="auto"/>
          <w:sz w:val="28"/>
          <w:szCs w:val="28"/>
        </w:rPr>
        <w:lastRenderedPageBreak/>
        <w:t>прямые солнечные лучи, кислая среда, высокая концентрация соли, сахара, химические дезинфицирующие вещества.</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Передача возбудителей</w:t>
      </w:r>
      <w:r w:rsidRPr="005C25AA">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w:t>
      </w:r>
      <w:proofErr w:type="gramStart"/>
      <w:r w:rsidRPr="005C25AA">
        <w:rPr>
          <w:rFonts w:ascii="Times New Roman" w:eastAsia="Times New Roman" w:hAnsi="Times New Roman" w:cs="Times New Roman"/>
          <w:color w:val="auto"/>
          <w:sz w:val="28"/>
          <w:szCs w:val="28"/>
        </w:rPr>
        <w:t>здоровому</w:t>
      </w:r>
      <w:proofErr w:type="gramEnd"/>
      <w:r w:rsidRPr="005C25AA">
        <w:rPr>
          <w:rFonts w:ascii="Times New Roman" w:eastAsia="Times New Roman" w:hAnsi="Times New Roman" w:cs="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5C25AA">
        <w:rPr>
          <w:rFonts w:ascii="Times New Roman" w:eastAsia="Times New Roman" w:hAnsi="Times New Roman" w:cs="Times New Roman"/>
          <w:color w:val="auto"/>
          <w:sz w:val="28"/>
          <w:szCs w:val="28"/>
        </w:rPr>
        <w:t xml:space="preserve"> В</w:t>
      </w:r>
      <w:proofErr w:type="gramEnd"/>
      <w:r w:rsidRPr="005C25AA">
        <w:rPr>
          <w:rFonts w:ascii="Times New Roman" w:eastAsia="Times New Roman" w:hAnsi="Times New Roman" w:cs="Times New Roman"/>
          <w:color w:val="auto"/>
          <w:sz w:val="28"/>
          <w:szCs w:val="28"/>
        </w:rPr>
        <w:t xml:space="preserve"> и С);</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096DB9">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Очень часто </w:t>
      </w:r>
      <w:proofErr w:type="spellStart"/>
      <w:r w:rsidRPr="005C25AA">
        <w:rPr>
          <w:rFonts w:ascii="Times New Roman" w:eastAsia="Times New Roman" w:hAnsi="Times New Roman" w:cs="Times New Roman"/>
          <w:color w:val="auto"/>
          <w:sz w:val="28"/>
          <w:szCs w:val="28"/>
        </w:rPr>
        <w:t>бактерионосителями</w:t>
      </w:r>
      <w:proofErr w:type="spellEnd"/>
      <w:r w:rsidRPr="005C25AA">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5C25AA">
        <w:rPr>
          <w:rFonts w:ascii="Times New Roman" w:eastAsia="Times New Roman" w:hAnsi="Times New Roman" w:cs="Times New Roman"/>
          <w:color w:val="auto"/>
          <w:sz w:val="28"/>
          <w:szCs w:val="28"/>
        </w:rPr>
        <w:t>Бактерионосительство</w:t>
      </w:r>
      <w:proofErr w:type="spellEnd"/>
      <w:r w:rsidRPr="005C25AA">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9C4FF3" w:rsidRPr="005C25AA" w:rsidRDefault="009C4FF3" w:rsidP="009C4FF3">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Pr="005C25AA">
        <w:rPr>
          <w:rFonts w:ascii="Times New Roman" w:eastAsia="Times New Roman" w:hAnsi="Times New Roman" w:cs="Times New Roman"/>
          <w:b/>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следующие заболевания: б</w:t>
      </w:r>
      <w:r w:rsidRPr="005C25AA">
        <w:rPr>
          <w:rFonts w:ascii="Times New Roman" w:eastAsia="+mn-ea" w:hAnsi="Times New Roman" w:cs="Times New Roman"/>
          <w:color w:val="auto"/>
          <w:sz w:val="28"/>
          <w:szCs w:val="28"/>
        </w:rPr>
        <w:t xml:space="preserve">актериальные (дизентерия, сальмонеллез, </w:t>
      </w:r>
      <w:proofErr w:type="spellStart"/>
      <w:r w:rsidRPr="005C25AA">
        <w:rPr>
          <w:rFonts w:ascii="Times New Roman" w:eastAsia="+mn-ea" w:hAnsi="Times New Roman" w:cs="Times New Roman"/>
          <w:color w:val="auto"/>
          <w:sz w:val="28"/>
          <w:szCs w:val="28"/>
        </w:rPr>
        <w:t>иерсиниоз</w:t>
      </w:r>
      <w:proofErr w:type="spellEnd"/>
      <w:r w:rsidRPr="005C25AA">
        <w:rPr>
          <w:rFonts w:ascii="Times New Roman" w:eastAsia="+mn-ea" w:hAnsi="Times New Roman" w:cs="Times New Roman"/>
          <w:color w:val="auto"/>
          <w:sz w:val="28"/>
          <w:szCs w:val="28"/>
        </w:rPr>
        <w:t>, брюшной тиф, паратифы</w:t>
      </w:r>
      <w:proofErr w:type="gramStart"/>
      <w:r w:rsidRPr="005C25AA">
        <w:rPr>
          <w:rFonts w:ascii="Times New Roman" w:eastAsia="+mn-ea" w:hAnsi="Times New Roman" w:cs="Times New Roman"/>
          <w:color w:val="auto"/>
          <w:sz w:val="28"/>
          <w:szCs w:val="28"/>
        </w:rPr>
        <w:t xml:space="preserve"> А</w:t>
      </w:r>
      <w:proofErr w:type="gramEnd"/>
      <w:r w:rsidRPr="005C25AA">
        <w:rPr>
          <w:rFonts w:ascii="Times New Roman" w:eastAsia="+mn-ea" w:hAnsi="Times New Roman" w:cs="Times New Roman"/>
          <w:color w:val="auto"/>
          <w:sz w:val="28"/>
          <w:szCs w:val="28"/>
        </w:rPr>
        <w:t xml:space="preserve"> и Б, холера и другие); </w:t>
      </w:r>
    </w:p>
    <w:p w:rsidR="009C4FF3" w:rsidRPr="005C25AA" w:rsidRDefault="009C4FF3" w:rsidP="009C4FF3">
      <w:pPr>
        <w:widowControl/>
        <w:ind w:firstLine="851"/>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lastRenderedPageBreak/>
        <w:t>в</w:t>
      </w:r>
      <w:r w:rsidRPr="005C25AA">
        <w:rPr>
          <w:rFonts w:ascii="Times New Roman" w:eastAsia="+mn-ea" w:hAnsi="Times New Roman" w:cs="Times New Roman"/>
          <w:color w:val="auto"/>
          <w:sz w:val="28"/>
          <w:szCs w:val="28"/>
        </w:rPr>
        <w:t>ирусные (</w:t>
      </w:r>
      <w:proofErr w:type="spellStart"/>
      <w:r w:rsidRPr="005C25AA">
        <w:rPr>
          <w:rFonts w:ascii="Times New Roman" w:eastAsia="+mn-ea" w:hAnsi="Times New Roman" w:cs="Times New Roman"/>
          <w:color w:val="auto"/>
          <w:sz w:val="28"/>
          <w:szCs w:val="28"/>
        </w:rPr>
        <w:t>ротавирусная</w:t>
      </w:r>
      <w:proofErr w:type="spell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норовирусная</w:t>
      </w:r>
      <w:proofErr w:type="spellEnd"/>
      <w:r w:rsidRPr="005C25AA">
        <w:rPr>
          <w:rFonts w:ascii="Times New Roman" w:eastAsia="+mn-ea" w:hAnsi="Times New Roman" w:cs="Times New Roman"/>
          <w:color w:val="auto"/>
          <w:sz w:val="28"/>
          <w:szCs w:val="28"/>
        </w:rPr>
        <w:t xml:space="preserve">, </w:t>
      </w:r>
      <w:proofErr w:type="gramStart"/>
      <w:r w:rsidRPr="005C25AA">
        <w:rPr>
          <w:rFonts w:ascii="Times New Roman" w:eastAsia="+mn-ea" w:hAnsi="Times New Roman" w:cs="Times New Roman"/>
          <w:color w:val="auto"/>
          <w:sz w:val="28"/>
          <w:szCs w:val="28"/>
        </w:rPr>
        <w:t>энтеровирусная</w:t>
      </w:r>
      <w:proofErr w:type="gramEnd"/>
      <w:r w:rsidRPr="005C25AA">
        <w:rPr>
          <w:rFonts w:ascii="Times New Roman" w:eastAsia="+mn-ea" w:hAnsi="Times New Roman" w:cs="Times New Roman"/>
          <w:color w:val="auto"/>
          <w:sz w:val="28"/>
          <w:szCs w:val="28"/>
        </w:rPr>
        <w:t xml:space="preserve"> кишечные инфекции и др.)</w:t>
      </w:r>
      <w:r w:rsidRPr="005C25AA">
        <w:rPr>
          <w:rFonts w:ascii="Times New Roman" w:eastAsia="Times New Roman" w:hAnsi="Times New Roman" w:cs="Times New Roman"/>
          <w:color w:val="auto"/>
          <w:sz w:val="28"/>
          <w:szCs w:val="28"/>
        </w:rPr>
        <w:t>.</w:t>
      </w:r>
      <w:r w:rsidRPr="005C25AA">
        <w:rPr>
          <w:rFonts w:ascii="Times New Roman" w:eastAsia="Times New Roman" w:hAnsi="Times New Roman" w:cs="Times New Roman"/>
          <w:iCs/>
          <w:color w:val="auto"/>
          <w:sz w:val="28"/>
          <w:szCs w:val="28"/>
        </w:rPr>
        <w:t xml:space="preserve">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w:t>
      </w:r>
      <w:proofErr w:type="gramStart"/>
      <w:r w:rsidRPr="005C25AA">
        <w:rPr>
          <w:rFonts w:ascii="Times New Roman" w:eastAsia="Times New Roman" w:hAnsi="Times New Roman" w:cs="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5C25AA">
        <w:rPr>
          <w:rFonts w:ascii="Times New Roman" w:eastAsia="Times New Roman" w:hAnsi="Times New Roman" w:cs="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w:t>
      </w:r>
      <w:r>
        <w:rPr>
          <w:rFonts w:ascii="Times New Roman" w:eastAsia="Times New Roman" w:hAnsi="Times New Roman" w:cs="Times New Roman"/>
          <w:color w:val="auto"/>
          <w:sz w:val="28"/>
          <w:szCs w:val="28"/>
        </w:rPr>
        <w:t>благоприятными для размножения сальмонелл</w:t>
      </w:r>
      <w:r w:rsidRPr="005C25AA">
        <w:rPr>
          <w:rFonts w:ascii="Times New Roman" w:eastAsia="Times New Roman" w:hAnsi="Times New Roman" w:cs="Times New Roman"/>
          <w:color w:val="auto"/>
          <w:sz w:val="28"/>
          <w:szCs w:val="28"/>
        </w:rPr>
        <w:t xml:space="preserve"> являются фарш, студни, субпродукты, кондитерские</w:t>
      </w:r>
      <w:r>
        <w:rPr>
          <w:rFonts w:ascii="Times New Roman" w:eastAsia="Times New Roman" w:hAnsi="Times New Roman" w:cs="Times New Roman"/>
          <w:color w:val="auto"/>
          <w:sz w:val="28"/>
          <w:szCs w:val="28"/>
        </w:rPr>
        <w:t xml:space="preserve"> изделия с белковым и заварным </w:t>
      </w:r>
      <w:r w:rsidRPr="005C25AA">
        <w:rPr>
          <w:rFonts w:ascii="Times New Roman" w:eastAsia="Times New Roman" w:hAnsi="Times New Roman" w:cs="Times New Roman"/>
          <w:color w:val="auto"/>
          <w:sz w:val="28"/>
          <w:szCs w:val="28"/>
        </w:rPr>
        <w:t xml:space="preserve">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lastRenderedPageBreak/>
        <w:t>Дизентерия</w:t>
      </w:r>
      <w:r w:rsidRPr="005C25AA">
        <w:rPr>
          <w:rFonts w:ascii="Times New Roman" w:eastAsia="Times New Roman" w:hAnsi="Times New Roman" w:cs="Times New Roman"/>
          <w:b/>
          <w:i/>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w:t>
      </w:r>
      <w:proofErr w:type="spellStart"/>
      <w:r w:rsidRPr="005C25AA">
        <w:rPr>
          <w:rFonts w:ascii="Times New Roman" w:eastAsia="Times New Roman" w:hAnsi="Times New Roman" w:cs="Times New Roman"/>
          <w:color w:val="auto"/>
          <w:sz w:val="28"/>
          <w:szCs w:val="28"/>
        </w:rPr>
        <w:t>шигелл</w:t>
      </w:r>
      <w:proofErr w:type="spellEnd"/>
      <w:r w:rsidRPr="005C25AA">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w:t>
      </w:r>
      <w:r>
        <w:rPr>
          <w:rFonts w:ascii="Times New Roman" w:eastAsia="Times New Roman" w:hAnsi="Times New Roman" w:cs="Times New Roman"/>
          <w:sz w:val="28"/>
          <w:szCs w:val="28"/>
        </w:rPr>
        <w:t>у</w:t>
      </w:r>
      <w:r w:rsidRPr="005C25AA">
        <w:rPr>
          <w:rFonts w:ascii="Times New Roman" w:eastAsia="Times New Roman" w:hAnsi="Times New Roman" w:cs="Times New Roman"/>
          <w:sz w:val="28"/>
          <w:szCs w:val="28"/>
        </w:rPr>
        <w:t xml:space="preserve">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5C25AA">
        <w:rPr>
          <w:rFonts w:ascii="Times New Roman" w:eastAsia="Times New Roman" w:hAnsi="Times New Roman" w:cs="Times New Roman"/>
          <w:color w:val="auto"/>
          <w:sz w:val="28"/>
          <w:szCs w:val="28"/>
        </w:rPr>
        <w:t>бактерионосителей</w:t>
      </w:r>
      <w:proofErr w:type="spellEnd"/>
      <w:r w:rsidRPr="005C25AA">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9C4FF3" w:rsidRPr="005C25AA" w:rsidRDefault="009C4FF3" w:rsidP="009C4FF3">
      <w:pPr>
        <w:widowControl/>
        <w:ind w:firstLine="851"/>
        <w:jc w:val="both"/>
        <w:rPr>
          <w:rFonts w:ascii="Times New Roman" w:eastAsia="+mn-ea" w:hAnsi="Times New Roman" w:cs="Times New Roman"/>
          <w:color w:val="auto"/>
          <w:sz w:val="28"/>
          <w:szCs w:val="28"/>
        </w:rPr>
      </w:pPr>
      <w:proofErr w:type="spellStart"/>
      <w:r w:rsidRPr="005C25AA">
        <w:rPr>
          <w:rFonts w:ascii="Times New Roman" w:eastAsia="Times New Roman" w:hAnsi="Times New Roman" w:cs="Times New Roman"/>
          <w:color w:val="auto"/>
          <w:sz w:val="28"/>
          <w:szCs w:val="28"/>
          <w:u w:val="single"/>
        </w:rPr>
        <w:t>Иерсиниоз</w:t>
      </w:r>
      <w:proofErr w:type="spellEnd"/>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5C25AA">
        <w:rPr>
          <w:rFonts w:ascii="Times New Roman" w:eastAsia="+mn-ea" w:hAnsi="Times New Roman" w:cs="Times New Roman"/>
          <w:color w:val="auto"/>
          <w:sz w:val="28"/>
          <w:szCs w:val="28"/>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5C25AA">
        <w:rPr>
          <w:rFonts w:ascii="Times New Roman" w:eastAsia="Times New Roman" w:hAnsi="Times New Roman" w:cs="Times New Roman"/>
          <w:color w:val="auto"/>
          <w:sz w:val="28"/>
          <w:szCs w:val="28"/>
        </w:rPr>
        <w:t>иерсиниозной</w:t>
      </w:r>
      <w:proofErr w:type="spellEnd"/>
      <w:r w:rsidRPr="005C25AA">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5C25AA">
        <w:rPr>
          <w:rFonts w:ascii="Times New Roman" w:eastAsia="Times New Roman" w:hAnsi="Times New Roman" w:cs="Times New Roman"/>
          <w:color w:val="auto"/>
          <w:sz w:val="28"/>
          <w:szCs w:val="28"/>
        </w:rPr>
        <w:t>дератизационные</w:t>
      </w:r>
      <w:proofErr w:type="spellEnd"/>
      <w:r w:rsidRPr="005C25AA">
        <w:rPr>
          <w:rFonts w:ascii="Times New Roman" w:eastAsia="Times New Roman" w:hAnsi="Times New Roman" w:cs="Times New Roman"/>
          <w:color w:val="auto"/>
          <w:sz w:val="28"/>
          <w:szCs w:val="28"/>
        </w:rPr>
        <w:t xml:space="preserve"> мероприятия;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перед приготовлением салата свежие овощи необходимо тщательно очистить, помыть и бланшировать.</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5C25AA">
        <w:rPr>
          <w:rFonts w:ascii="Times New Roman" w:eastAsia="Times New Roman" w:hAnsi="Times New Roman" w:cs="Times New Roman"/>
          <w:color w:val="auto"/>
          <w:sz w:val="28"/>
          <w:szCs w:val="28"/>
        </w:rPr>
        <w:t>ротавирусы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норовирусы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астровирусы</w:t>
      </w:r>
      <w:proofErr w:type="spellEnd"/>
      <w:r w:rsidRPr="005C25AA">
        <w:rPr>
          <w:rFonts w:ascii="Times New Roman" w:eastAsia="Times New Roman" w:hAnsi="Times New Roman" w:cs="Times New Roman"/>
          <w:color w:val="auto"/>
          <w:sz w:val="28"/>
          <w:szCs w:val="28"/>
        </w:rPr>
        <w:t xml:space="preserve">, аденовирусы, </w:t>
      </w:r>
      <w:proofErr w:type="spellStart"/>
      <w:r w:rsidRPr="005C25AA">
        <w:rPr>
          <w:rFonts w:ascii="Times New Roman" w:eastAsia="Times New Roman" w:hAnsi="Times New Roman" w:cs="Times New Roman"/>
          <w:color w:val="auto"/>
          <w:sz w:val="28"/>
          <w:szCs w:val="28"/>
        </w:rPr>
        <w:t>энтеровирусы</w:t>
      </w:r>
      <w:proofErr w:type="spellEnd"/>
      <w:r w:rsidRPr="005C25AA">
        <w:rPr>
          <w:rFonts w:ascii="Times New Roman" w:eastAsia="Times New Roman" w:hAnsi="Times New Roman" w:cs="Times New Roman"/>
          <w:color w:val="auto"/>
          <w:sz w:val="28"/>
          <w:szCs w:val="28"/>
        </w:rPr>
        <w:t xml:space="preserve">.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w:t>
      </w:r>
      <w:r w:rsidRPr="005C25AA">
        <w:rPr>
          <w:rFonts w:ascii="Times New Roman" w:eastAsia="Times New Roman" w:hAnsi="Times New Roman" w:cs="Times New Roman"/>
          <w:color w:val="auto"/>
          <w:sz w:val="28"/>
          <w:szCs w:val="28"/>
        </w:rPr>
        <w:lastRenderedPageBreak/>
        <w:t xml:space="preserve">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w:t>
      </w:r>
      <w:proofErr w:type="gramStart"/>
      <w:r w:rsidRPr="005C25AA">
        <w:rPr>
          <w:rFonts w:ascii="Times New Roman" w:eastAsia="Times New Roman" w:hAnsi="Times New Roman" w:cs="Times New Roman"/>
          <w:color w:val="auto"/>
          <w:sz w:val="28"/>
          <w:szCs w:val="28"/>
          <w:u w:val="single"/>
        </w:rPr>
        <w:t xml:space="preserve"> А</w:t>
      </w:r>
      <w:proofErr w:type="gramEnd"/>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5C25AA">
        <w:rPr>
          <w:rFonts w:ascii="Times New Roman" w:eastAsia="Times New Roman" w:hAnsi="Times New Roman" w:cs="Times New Roman"/>
          <w:color w:val="auto"/>
          <w:sz w:val="28"/>
          <w:szCs w:val="28"/>
        </w:rPr>
        <w:t>преджелтушный</w:t>
      </w:r>
      <w:proofErr w:type="spellEnd"/>
      <w:r w:rsidRPr="005C25AA">
        <w:rPr>
          <w:rFonts w:ascii="Times New Roman" w:eastAsia="Times New Roman" w:hAnsi="Times New Roman" w:cs="Times New Roman"/>
          <w:color w:val="auto"/>
          <w:sz w:val="28"/>
          <w:szCs w:val="28"/>
        </w:rPr>
        <w:t xml:space="preserve"> период. </w:t>
      </w:r>
    </w:p>
    <w:p w:rsidR="009C4FF3" w:rsidRPr="005C25AA" w:rsidRDefault="009C4FF3" w:rsidP="009C4FF3">
      <w:pPr>
        <w:widowControl/>
        <w:ind w:firstLine="851"/>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9C4FF3"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9C4FF3" w:rsidRPr="00162526" w:rsidRDefault="009C4FF3" w:rsidP="009C4FF3">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162526">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w:t>
      </w:r>
      <w:r>
        <w:rPr>
          <w:rFonts w:ascii="Times New Roman" w:eastAsia="Times New Roman" w:hAnsi="Times New Roman" w:cs="Times New Roman"/>
          <w:color w:val="auto"/>
          <w:sz w:val="28"/>
          <w:szCs w:val="28"/>
        </w:rPr>
        <w:t>убационному периоду заболевания.</w:t>
      </w:r>
      <w:r w:rsidRPr="00162526">
        <w:rPr>
          <w:rFonts w:ascii="Times New Roman" w:eastAsia="Times New Roman" w:hAnsi="Times New Roman" w:cs="Times New Roman"/>
          <w:color w:val="auto"/>
          <w:sz w:val="28"/>
          <w:szCs w:val="28"/>
        </w:rPr>
        <w:t xml:space="preserve">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9C4FF3" w:rsidRPr="000A4B74" w:rsidRDefault="009C4FF3" w:rsidP="009C4FF3">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9C4FF3" w:rsidRPr="00162526" w:rsidRDefault="009C4FF3" w:rsidP="009C4FF3">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острых кишечных инфекциях – 7 дней, </w:t>
      </w:r>
    </w:p>
    <w:p w:rsidR="009C4FF3" w:rsidRPr="00162526" w:rsidRDefault="009C4FF3" w:rsidP="009C4FF3">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энтеровирусной инфекции – 10 дней, </w:t>
      </w:r>
    </w:p>
    <w:p w:rsidR="009C4FF3" w:rsidRPr="00162526" w:rsidRDefault="009C4FF3" w:rsidP="009C4FF3">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w:t>
      </w:r>
      <w:proofErr w:type="spellStart"/>
      <w:r w:rsidRPr="00162526">
        <w:rPr>
          <w:rFonts w:ascii="Times New Roman" w:eastAsia="Times New Roman" w:hAnsi="Times New Roman" w:cs="Times New Roman"/>
          <w:color w:val="auto"/>
          <w:sz w:val="28"/>
          <w:szCs w:val="28"/>
        </w:rPr>
        <w:t>кампилобактериозе</w:t>
      </w:r>
      <w:proofErr w:type="spellEnd"/>
      <w:r w:rsidRPr="00162526">
        <w:rPr>
          <w:rFonts w:ascii="Times New Roman" w:eastAsia="Times New Roman" w:hAnsi="Times New Roman" w:cs="Times New Roman"/>
          <w:color w:val="auto"/>
          <w:sz w:val="28"/>
          <w:szCs w:val="28"/>
        </w:rPr>
        <w:t xml:space="preserve"> – 5 дней.</w:t>
      </w:r>
    </w:p>
    <w:p w:rsidR="009C4FF3" w:rsidRPr="00714D55" w:rsidRDefault="009C4FF3" w:rsidP="009C4FF3">
      <w:pPr>
        <w:widowControl/>
        <w:shd w:val="clear" w:color="auto" w:fill="FFFFFF"/>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Pr>
          <w:rFonts w:ascii="Times New Roman" w:eastAsia="Times New Roman" w:hAnsi="Times New Roman" w:cs="Times New Roman"/>
          <w:color w:val="auto"/>
          <w:sz w:val="28"/>
          <w:szCs w:val="28"/>
        </w:rPr>
        <w:t>дезсредств</w:t>
      </w:r>
      <w:proofErr w:type="spellEnd"/>
      <w:r>
        <w:rPr>
          <w:rFonts w:ascii="Times New Roman" w:eastAsia="Times New Roman" w:hAnsi="Times New Roman" w:cs="Times New Roman"/>
          <w:color w:val="auto"/>
          <w:sz w:val="28"/>
          <w:szCs w:val="28"/>
        </w:rPr>
        <w:t xml:space="preserve"> по </w:t>
      </w:r>
      <w:proofErr w:type="spellStart"/>
      <w:r>
        <w:rPr>
          <w:rFonts w:ascii="Times New Roman" w:eastAsia="Times New Roman" w:hAnsi="Times New Roman" w:cs="Times New Roman"/>
          <w:color w:val="auto"/>
          <w:sz w:val="28"/>
          <w:szCs w:val="28"/>
        </w:rPr>
        <w:t>вирулицидному</w:t>
      </w:r>
      <w:proofErr w:type="spellEnd"/>
      <w:r>
        <w:rPr>
          <w:rFonts w:ascii="Times New Roman" w:eastAsia="Times New Roman" w:hAnsi="Times New Roman" w:cs="Times New Roman"/>
          <w:color w:val="auto"/>
          <w:sz w:val="28"/>
          <w:szCs w:val="28"/>
        </w:rPr>
        <w:t xml:space="preserve"> режиму, ежедневной текущей дезинфекции </w:t>
      </w:r>
      <w:r w:rsidRPr="00162526">
        <w:rPr>
          <w:rFonts w:ascii="Times New Roman" w:eastAsia="Times New Roman" w:hAnsi="Times New Roman" w:cs="Times New Roman"/>
          <w:color w:val="auto"/>
          <w:sz w:val="28"/>
          <w:szCs w:val="28"/>
        </w:rPr>
        <w:t>в течение всего пери</w:t>
      </w:r>
      <w:r>
        <w:rPr>
          <w:rFonts w:ascii="Times New Roman" w:eastAsia="Times New Roman" w:hAnsi="Times New Roman" w:cs="Times New Roman"/>
          <w:color w:val="auto"/>
          <w:sz w:val="28"/>
          <w:szCs w:val="28"/>
        </w:rPr>
        <w:t>ода ограничительных мероприятий (уборка</w:t>
      </w:r>
      <w:r w:rsidRPr="00162526">
        <w:rPr>
          <w:rFonts w:ascii="Times New Roman" w:eastAsia="Times New Roman" w:hAnsi="Times New Roman" w:cs="Times New Roman"/>
          <w:color w:val="auto"/>
          <w:sz w:val="28"/>
          <w:szCs w:val="28"/>
        </w:rPr>
        <w:t xml:space="preserve"> с применением дезинфицирующих средств </w:t>
      </w:r>
      <w:r>
        <w:rPr>
          <w:rFonts w:ascii="Times New Roman" w:eastAsia="Times New Roman" w:hAnsi="Times New Roman" w:cs="Times New Roman"/>
          <w:color w:val="auto"/>
          <w:sz w:val="28"/>
          <w:szCs w:val="28"/>
        </w:rPr>
        <w:t xml:space="preserve">помещений, дезинфекция посуды, </w:t>
      </w:r>
      <w:r w:rsidRPr="00714D55">
        <w:rPr>
          <w:rFonts w:ascii="Times New Roman" w:eastAsia="Times New Roman" w:hAnsi="Times New Roman" w:cs="Times New Roman"/>
          <w:color w:val="auto"/>
          <w:sz w:val="28"/>
          <w:szCs w:val="28"/>
        </w:rPr>
        <w:lastRenderedPageBreak/>
        <w:t>протирание салфеткой, смоченной в рабочем раств</w:t>
      </w:r>
      <w:r>
        <w:rPr>
          <w:rFonts w:ascii="Times New Roman" w:eastAsia="Times New Roman" w:hAnsi="Times New Roman" w:cs="Times New Roman"/>
          <w:color w:val="auto"/>
          <w:sz w:val="28"/>
          <w:szCs w:val="28"/>
        </w:rPr>
        <w:t xml:space="preserve">оре дезинфицирующего средства, </w:t>
      </w:r>
      <w:r w:rsidRPr="00714D55">
        <w:rPr>
          <w:rFonts w:ascii="Times New Roman" w:eastAsia="Times New Roman" w:hAnsi="Times New Roman" w:cs="Times New Roman"/>
          <w:color w:val="auto"/>
          <w:sz w:val="28"/>
          <w:szCs w:val="28"/>
        </w:rPr>
        <w:t>обеденных с</w:t>
      </w:r>
      <w:r>
        <w:rPr>
          <w:rFonts w:ascii="Times New Roman" w:eastAsia="Times New Roman" w:hAnsi="Times New Roman" w:cs="Times New Roman"/>
          <w:color w:val="auto"/>
          <w:sz w:val="28"/>
          <w:szCs w:val="28"/>
        </w:rPr>
        <w:t xml:space="preserve">толов после каждого приема пищи), организацию питания </w:t>
      </w:r>
      <w:r w:rsidRPr="00714D55">
        <w:rPr>
          <w:rFonts w:ascii="Times New Roman" w:eastAsia="Times New Roman" w:hAnsi="Times New Roman" w:cs="Times New Roman"/>
          <w:color w:val="auto"/>
          <w:sz w:val="28"/>
          <w:szCs w:val="28"/>
        </w:rPr>
        <w:t xml:space="preserve">контактных детей </w:t>
      </w:r>
      <w:r>
        <w:rPr>
          <w:rFonts w:ascii="Times New Roman" w:eastAsia="Times New Roman" w:hAnsi="Times New Roman" w:cs="Times New Roman"/>
          <w:color w:val="auto"/>
          <w:sz w:val="28"/>
          <w:szCs w:val="28"/>
        </w:rPr>
        <w:t>в последнюю очередь с проведением дезинфекции посуды по</w:t>
      </w:r>
      <w:r w:rsidRPr="00714D55">
        <w:rPr>
          <w:rFonts w:ascii="Times New Roman" w:eastAsia="Times New Roman" w:hAnsi="Times New Roman" w:cs="Times New Roman"/>
          <w:color w:val="auto"/>
          <w:sz w:val="28"/>
          <w:szCs w:val="28"/>
        </w:rPr>
        <w:t xml:space="preserve"> </w:t>
      </w:r>
      <w:proofErr w:type="spellStart"/>
      <w:r w:rsidRPr="00714D55">
        <w:rPr>
          <w:rFonts w:ascii="Times New Roman" w:eastAsia="Times New Roman" w:hAnsi="Times New Roman" w:cs="Times New Roman"/>
          <w:color w:val="auto"/>
          <w:sz w:val="28"/>
          <w:szCs w:val="28"/>
        </w:rPr>
        <w:t>вирулицидно</w:t>
      </w:r>
      <w:r>
        <w:rPr>
          <w:rFonts w:ascii="Times New Roman" w:eastAsia="Times New Roman" w:hAnsi="Times New Roman" w:cs="Times New Roman"/>
          <w:color w:val="auto"/>
          <w:sz w:val="28"/>
          <w:szCs w:val="28"/>
        </w:rPr>
        <w:t>му</w:t>
      </w:r>
      <w:proofErr w:type="spellEnd"/>
      <w:proofErr w:type="gramEnd"/>
      <w:r>
        <w:rPr>
          <w:rFonts w:ascii="Times New Roman" w:eastAsia="Times New Roman" w:hAnsi="Times New Roman" w:cs="Times New Roman"/>
          <w:color w:val="auto"/>
          <w:sz w:val="28"/>
          <w:szCs w:val="28"/>
        </w:rPr>
        <w:t xml:space="preserve"> режиму</w:t>
      </w:r>
      <w:r w:rsidRPr="00714D55">
        <w:rPr>
          <w:rFonts w:ascii="Times New Roman" w:eastAsia="Times New Roman" w:hAnsi="Times New Roman" w:cs="Times New Roman"/>
          <w:color w:val="auto"/>
          <w:sz w:val="28"/>
          <w:szCs w:val="28"/>
        </w:rPr>
        <w:t xml:space="preserve">. </w:t>
      </w:r>
    </w:p>
    <w:p w:rsidR="009C4FF3" w:rsidRPr="00E81EF3" w:rsidRDefault="009C4FF3" w:rsidP="009C4FF3">
      <w:pPr>
        <w:widowControl/>
        <w:shd w:val="clear" w:color="auto" w:fill="FFFFFF"/>
        <w:ind w:firstLine="709"/>
        <w:jc w:val="both"/>
        <w:rPr>
          <w:rFonts w:ascii="Times New Roman" w:eastAsia="Times New Roman" w:hAnsi="Times New Roman" w:cs="Times New Roman"/>
          <w:color w:val="auto"/>
          <w:sz w:val="28"/>
          <w:szCs w:val="28"/>
        </w:rPr>
      </w:pPr>
      <w:r w:rsidRPr="00714D55">
        <w:rPr>
          <w:rFonts w:ascii="Times New Roman" w:eastAsia="Times New Roman" w:hAnsi="Times New Roman" w:cs="Times New Roman"/>
          <w:color w:val="auto"/>
          <w:sz w:val="28"/>
          <w:szCs w:val="28"/>
        </w:rPr>
        <w:t>Санитарно-</w:t>
      </w:r>
      <w:r>
        <w:rPr>
          <w:rFonts w:ascii="Times New Roman" w:eastAsia="Times New Roman" w:hAnsi="Times New Roman" w:cs="Times New Roman"/>
          <w:color w:val="auto"/>
          <w:sz w:val="28"/>
          <w:szCs w:val="28"/>
        </w:rPr>
        <w:t>противоэпидемические мероприятия</w:t>
      </w:r>
      <w:r w:rsidRPr="00714D55">
        <w:rPr>
          <w:rFonts w:ascii="Times New Roman" w:eastAsia="Times New Roman" w:hAnsi="Times New Roman" w:cs="Times New Roman"/>
          <w:color w:val="auto"/>
          <w:sz w:val="28"/>
          <w:szCs w:val="28"/>
        </w:rPr>
        <w:t xml:space="preserve"> </w:t>
      </w:r>
      <w:r w:rsidRPr="00E81EF3">
        <w:rPr>
          <w:rFonts w:ascii="Times New Roman" w:eastAsia="Times New Roman" w:hAnsi="Times New Roman" w:cs="Times New Roman"/>
          <w:color w:val="auto"/>
          <w:sz w:val="28"/>
          <w:szCs w:val="28"/>
        </w:rPr>
        <w:t>при регистрации вирусного гепатита</w:t>
      </w:r>
      <w:proofErr w:type="gramStart"/>
      <w:r w:rsidRPr="00E81EF3">
        <w:rPr>
          <w:rFonts w:ascii="Times New Roman" w:eastAsia="Times New Roman" w:hAnsi="Times New Roman" w:cs="Times New Roman"/>
          <w:color w:val="auto"/>
          <w:sz w:val="28"/>
          <w:szCs w:val="28"/>
        </w:rPr>
        <w:t xml:space="preserve"> А</w:t>
      </w:r>
      <w:proofErr w:type="gramEnd"/>
      <w:r w:rsidRPr="00E81EF3">
        <w:rPr>
          <w:rFonts w:ascii="Times New Roman" w:eastAsia="Times New Roman" w:hAnsi="Times New Roman" w:cs="Times New Roman"/>
          <w:color w:val="auto"/>
          <w:sz w:val="28"/>
          <w:szCs w:val="28"/>
        </w:rPr>
        <w:t xml:space="preserve"> те же, что и при ОКИ, но сроки проведения – 35 дней от момента изоляции последнего больного.</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Pr="005C25AA">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w:t>
      </w:r>
      <w:proofErr w:type="gramStart"/>
      <w:r w:rsidRPr="005C25AA">
        <w:rPr>
          <w:rFonts w:ascii="Times New Roman" w:eastAsia="Times New Roman" w:hAnsi="Times New Roman" w:cs="Times New Roman"/>
          <w:color w:val="auto"/>
          <w:sz w:val="28"/>
          <w:szCs w:val="28"/>
        </w:rPr>
        <w:t>здоровому</w:t>
      </w:r>
      <w:proofErr w:type="gramEnd"/>
      <w:r w:rsidRPr="005C25AA">
        <w:rPr>
          <w:rFonts w:ascii="Times New Roman" w:eastAsia="Times New Roman" w:hAnsi="Times New Roman" w:cs="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5C25AA">
        <w:rPr>
          <w:rFonts w:ascii="Times New Roman" w:eastAsia="Times New Roman" w:hAnsi="Times New Roman" w:cs="Times New Roman"/>
          <w:color w:val="auto"/>
          <w:sz w:val="28"/>
          <w:szCs w:val="28"/>
        </w:rPr>
        <w:t>токсикоинфекции</w:t>
      </w:r>
      <w:proofErr w:type="spellEnd"/>
      <w:r w:rsidRPr="005C25AA">
        <w:rPr>
          <w:rFonts w:ascii="Times New Roman" w:eastAsia="Times New Roman" w:hAnsi="Times New Roman" w:cs="Times New Roman"/>
          <w:color w:val="auto"/>
          <w:sz w:val="28"/>
          <w:szCs w:val="28"/>
        </w:rPr>
        <w:t xml:space="preserve"> и пищевые токсикозы.</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 xml:space="preserve">Пищевые </w:t>
      </w:r>
      <w:proofErr w:type="spellStart"/>
      <w:r w:rsidRPr="005C25AA">
        <w:rPr>
          <w:rFonts w:ascii="Times New Roman" w:eastAsia="Times New Roman" w:hAnsi="Times New Roman" w:cs="Times New Roman"/>
          <w:bCs/>
          <w:color w:val="auto"/>
          <w:sz w:val="28"/>
          <w:szCs w:val="28"/>
          <w:u w:val="single"/>
        </w:rPr>
        <w:t>токсикоинфекции</w:t>
      </w:r>
      <w:proofErr w:type="spellEnd"/>
      <w:r w:rsidRPr="005C25AA">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5C25AA">
        <w:rPr>
          <w:rFonts w:ascii="Times New Roman" w:eastAsia="Times New Roman" w:hAnsi="Times New Roman" w:cs="Times New Roman"/>
          <w:color w:val="auto"/>
          <w:sz w:val="28"/>
          <w:szCs w:val="28"/>
        </w:rPr>
        <w:t>эшерихиями</w:t>
      </w:r>
      <w:proofErr w:type="spellEnd"/>
      <w:r w:rsidRPr="005C25AA">
        <w:rPr>
          <w:rFonts w:ascii="Times New Roman" w:eastAsia="Times New Roman" w:hAnsi="Times New Roman" w:cs="Times New Roman"/>
          <w:color w:val="auto"/>
          <w:sz w:val="28"/>
          <w:szCs w:val="28"/>
        </w:rPr>
        <w:t xml:space="preserve">, протеем, энтерококками, </w:t>
      </w:r>
      <w:proofErr w:type="spellStart"/>
      <w:r w:rsidRPr="005C25AA">
        <w:rPr>
          <w:rFonts w:ascii="Times New Roman" w:eastAsia="Times New Roman" w:hAnsi="Times New Roman" w:cs="Times New Roman"/>
          <w:color w:val="auto"/>
          <w:sz w:val="28"/>
          <w:szCs w:val="28"/>
        </w:rPr>
        <w:t>цитробактерами</w:t>
      </w:r>
      <w:proofErr w:type="spellEnd"/>
      <w:r w:rsidRPr="005C25AA">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5C25AA">
        <w:rPr>
          <w:rFonts w:ascii="Times New Roman" w:eastAsia="Times New Roman" w:hAnsi="Times New Roman" w:cs="Times New Roman"/>
          <w:color w:val="auto"/>
          <w:sz w:val="28"/>
          <w:szCs w:val="28"/>
        </w:rPr>
        <w:t>токсикоинфекций</w:t>
      </w:r>
      <w:proofErr w:type="spellEnd"/>
      <w:r w:rsidRPr="005C25AA">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Пищевые токсикозы</w:t>
      </w:r>
      <w:r w:rsidRPr="005C25AA">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Стафилококковые</w:t>
      </w:r>
      <w:r w:rsidRPr="005C25AA">
        <w:rPr>
          <w:rFonts w:ascii="Times New Roman" w:eastAsia="Times New Roman" w:hAnsi="Times New Roman" w:cs="Times New Roman"/>
          <w:b/>
          <w:bCs/>
          <w:i/>
          <w:color w:val="auto"/>
          <w:sz w:val="28"/>
          <w:szCs w:val="28"/>
          <w:u w:val="single"/>
        </w:rPr>
        <w:t xml:space="preserve"> </w:t>
      </w:r>
      <w:r w:rsidRPr="005C25AA">
        <w:rPr>
          <w:rFonts w:ascii="Times New Roman" w:eastAsia="Times New Roman" w:hAnsi="Times New Roman" w:cs="Times New Roman"/>
          <w:bCs/>
          <w:color w:val="auto"/>
          <w:sz w:val="28"/>
          <w:szCs w:val="28"/>
          <w:u w:val="single"/>
        </w:rPr>
        <w:t>пищевые</w:t>
      </w:r>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w:t>
      </w:r>
      <w:r w:rsidRPr="005C25AA">
        <w:rPr>
          <w:rFonts w:ascii="Times New Roman" w:eastAsia="Times New Roman" w:hAnsi="Times New Roman" w:cs="Times New Roman"/>
          <w:color w:val="auto"/>
          <w:sz w:val="28"/>
          <w:szCs w:val="28"/>
        </w:rPr>
        <w:lastRenderedPageBreak/>
        <w:t>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Pr>
          <w:rFonts w:ascii="Times New Roman" w:eastAsia="Times New Roman" w:hAnsi="Times New Roman" w:cs="Times New Roman"/>
          <w:color w:val="auto"/>
          <w:sz w:val="28"/>
          <w:szCs w:val="28"/>
        </w:rPr>
        <w:t>ь</w:t>
      </w:r>
      <w:r w:rsidRPr="005C25AA">
        <w:rPr>
          <w:rFonts w:ascii="Times New Roman" w:eastAsia="Times New Roman" w:hAnsi="Times New Roman" w:cs="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color w:val="auto"/>
          <w:sz w:val="28"/>
          <w:szCs w:val="28"/>
          <w:lang w:val="en-US"/>
        </w:rPr>
        <w:t>Clostridium</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lang w:val="en-US"/>
        </w:rPr>
        <w:t>botulinum</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клостридии</w:t>
      </w:r>
      <w:proofErr w:type="spellEnd"/>
      <w:r w:rsidRPr="005C25AA">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5C25AA">
        <w:rPr>
          <w:rFonts w:ascii="Times New Roman" w:eastAsia="Times New Roman" w:hAnsi="Times New Roman" w:cs="Times New Roman"/>
          <w:color w:val="auto"/>
          <w:sz w:val="28"/>
          <w:szCs w:val="28"/>
        </w:rPr>
        <w:t>клостридий</w:t>
      </w:r>
      <w:proofErr w:type="spellEnd"/>
      <w:r w:rsidRPr="005C25AA">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5C25AA">
        <w:rPr>
          <w:rFonts w:ascii="Times New Roman" w:eastAsia="Times New Roman" w:hAnsi="Times New Roman" w:cs="Times New Roman"/>
          <w:color w:val="auto"/>
          <w:sz w:val="28"/>
          <w:szCs w:val="28"/>
        </w:rPr>
        <w:t>вяленых</w:t>
      </w:r>
      <w:proofErr w:type="gramEnd"/>
      <w:r w:rsidRPr="005C25AA">
        <w:rPr>
          <w:rFonts w:ascii="Times New Roman" w:eastAsia="Times New Roman" w:hAnsi="Times New Roman" w:cs="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отравления немикробного происхождения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w:t>
      </w:r>
      <w:r w:rsidRPr="005C25AA">
        <w:rPr>
          <w:rFonts w:ascii="Times New Roman" w:eastAsia="Times New Roman" w:hAnsi="Times New Roman" w:cs="Times New Roman"/>
          <w:color w:val="auto"/>
          <w:sz w:val="28"/>
          <w:szCs w:val="28"/>
        </w:rPr>
        <w:lastRenderedPageBreak/>
        <w:t xml:space="preserve">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5C25AA">
        <w:rPr>
          <w:rFonts w:ascii="Times New Roman" w:eastAsia="Times New Roman" w:hAnsi="Times New Roman" w:cs="Times New Roman"/>
          <w:color w:val="auto"/>
          <w:sz w:val="28"/>
          <w:szCs w:val="28"/>
        </w:rPr>
        <w:t>микотоксинами</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Микотоксины</w:t>
      </w:r>
      <w:proofErr w:type="spellEnd"/>
      <w:r w:rsidRPr="005C25AA">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5C25AA">
        <w:rPr>
          <w:rFonts w:ascii="Times New Roman" w:eastAsia="Times New Roman" w:hAnsi="Times New Roman" w:cs="Times New Roman"/>
          <w:color w:val="auto"/>
          <w:sz w:val="28"/>
          <w:szCs w:val="28"/>
        </w:rPr>
        <w:t>фузарио</w:t>
      </w:r>
      <w:proofErr w:type="spellEnd"/>
      <w:r w:rsidRPr="005C25AA">
        <w:rPr>
          <w:rFonts w:ascii="Times New Roman" w:eastAsia="Times New Roman" w:hAnsi="Times New Roman" w:cs="Times New Roman"/>
          <w:color w:val="auto"/>
          <w:sz w:val="28"/>
          <w:szCs w:val="28"/>
        </w:rPr>
        <w:t xml:space="preserve">» возникает отравление «пьяным хлебом». При </w:t>
      </w:r>
      <w:r>
        <w:rPr>
          <w:rFonts w:ascii="Times New Roman" w:eastAsia="Times New Roman" w:hAnsi="Times New Roman" w:cs="Times New Roman"/>
          <w:color w:val="auto"/>
          <w:sz w:val="28"/>
          <w:szCs w:val="28"/>
        </w:rPr>
        <w:t xml:space="preserve">употреблении в пищу </w:t>
      </w:r>
      <w:r w:rsidRPr="005C25AA">
        <w:rPr>
          <w:rFonts w:ascii="Times New Roman" w:eastAsia="Times New Roman" w:hAnsi="Times New Roman" w:cs="Times New Roman"/>
          <w:color w:val="auto"/>
          <w:sz w:val="28"/>
          <w:szCs w:val="28"/>
        </w:rPr>
        <w:t>заражен</w:t>
      </w:r>
      <w:r>
        <w:rPr>
          <w:rFonts w:ascii="Times New Roman" w:eastAsia="Times New Roman" w:hAnsi="Times New Roman" w:cs="Times New Roman"/>
          <w:color w:val="auto"/>
          <w:sz w:val="28"/>
          <w:szCs w:val="28"/>
        </w:rPr>
        <w:t>ных грибов</w:t>
      </w:r>
      <w:r w:rsidRPr="005C25AA">
        <w:rPr>
          <w:rFonts w:ascii="Times New Roman" w:eastAsia="Times New Roman" w:hAnsi="Times New Roman" w:cs="Times New Roman"/>
          <w:color w:val="auto"/>
          <w:sz w:val="28"/>
          <w:szCs w:val="28"/>
        </w:rPr>
        <w:t>, выделяющи</w:t>
      </w:r>
      <w:r>
        <w:rPr>
          <w:rFonts w:ascii="Times New Roman" w:eastAsia="Times New Roman" w:hAnsi="Times New Roman" w:cs="Times New Roman"/>
          <w:color w:val="auto"/>
          <w:sz w:val="28"/>
          <w:szCs w:val="28"/>
        </w:rPr>
        <w:t>х</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продуктов переработки зерна, орехов, молока, яиц, мяса животных, которые получали зараженный корм, возникают отравления</w:t>
      </w:r>
      <w:r>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w:t>
      </w:r>
      <w:r>
        <w:rPr>
          <w:rFonts w:ascii="Times New Roman" w:eastAsia="Times New Roman" w:hAnsi="Times New Roman" w:cs="Times New Roman"/>
          <w:color w:val="auto"/>
          <w:sz w:val="28"/>
          <w:szCs w:val="28"/>
        </w:rPr>
        <w:t>м хранении продуктов, исключающе</w:t>
      </w:r>
      <w:r w:rsidRPr="005C25AA">
        <w:rPr>
          <w:rFonts w:ascii="Times New Roman" w:eastAsia="Times New Roman" w:hAnsi="Times New Roman" w:cs="Times New Roman"/>
          <w:color w:val="auto"/>
          <w:sz w:val="28"/>
          <w:szCs w:val="28"/>
        </w:rPr>
        <w:t>м появление плесени, в соблюдении агротехники выращивания зерна, своевременной уборке урожая.</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 </w:t>
      </w:r>
      <w:r w:rsidRPr="005C25AA">
        <w:rPr>
          <w:rFonts w:ascii="Times New Roman" w:eastAsia="Times New Roman" w:hAnsi="Times New Roman" w:cs="Times New Roman"/>
          <w:color w:val="auto"/>
          <w:sz w:val="28"/>
          <w:szCs w:val="28"/>
          <w:lang w:val="x-none" w:eastAsia="x-none"/>
        </w:rPr>
        <w:t xml:space="preserve">это группа заболеваний, вызываемых паразитическими червями (гельминтами). </w:t>
      </w:r>
      <w:r w:rsidRPr="005C25AA">
        <w:rPr>
          <w:rFonts w:ascii="Times New Roman" w:eastAsia="Times New Roman" w:hAnsi="Times New Roman" w:cs="Times New Roman"/>
          <w:color w:val="auto"/>
          <w:sz w:val="28"/>
          <w:szCs w:val="28"/>
        </w:rPr>
        <w:t xml:space="preserve">На сегодняшний день известно более 250 возбудителей гельминтозов у человека; их них наиболее распространены около 50 видов. </w:t>
      </w:r>
      <w:r w:rsidRPr="005C25AA">
        <w:rPr>
          <w:rFonts w:ascii="Times New Roman" w:eastAsia="Times New Roman" w:hAnsi="Times New Roman" w:cs="Times New Roman"/>
          <w:color w:val="auto"/>
          <w:sz w:val="28"/>
          <w:szCs w:val="28"/>
          <w:lang w:val="x-none" w:eastAsia="x-none"/>
        </w:rPr>
        <w:t xml:space="preserve">По данным Всемирной организации здравоохранения (ВОЗ) ежегодно в мире гельминтозами заболевает более 1 млрд. человек. </w:t>
      </w:r>
      <w:r w:rsidRPr="005C25AA">
        <w:rPr>
          <w:rFonts w:ascii="Times New Roman" w:eastAsia="Times New Roman" w:hAnsi="Times New Roman" w:cs="Times New Roman"/>
          <w:color w:val="auto"/>
          <w:sz w:val="28"/>
          <w:szCs w:val="28"/>
        </w:rPr>
        <w:t xml:space="preserve">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w:t>
      </w:r>
      <w:proofErr w:type="gramStart"/>
      <w:r w:rsidRPr="005C25AA">
        <w:rPr>
          <w:rFonts w:ascii="Times New Roman" w:eastAsia="Times New Roman" w:hAnsi="Times New Roman" w:cs="Times New Roman"/>
          <w:color w:val="auto"/>
          <w:sz w:val="28"/>
          <w:szCs w:val="28"/>
        </w:rPr>
        <w:t>на</w:t>
      </w:r>
      <w:proofErr w:type="gramEnd"/>
      <w:r w:rsidRPr="005C25AA">
        <w:rPr>
          <w:rFonts w:ascii="Times New Roman" w:eastAsia="Times New Roman" w:hAnsi="Times New Roman" w:cs="Times New Roman"/>
          <w:color w:val="auto"/>
          <w:sz w:val="28"/>
          <w:szCs w:val="28"/>
        </w:rPr>
        <w:t xml:space="preserve">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w:t>
      </w:r>
      <w:r>
        <w:rPr>
          <w:rFonts w:ascii="Times New Roman" w:eastAsia="Times New Roman" w:hAnsi="Times New Roman" w:cs="Times New Roman"/>
          <w:color w:val="auto"/>
          <w:sz w:val="28"/>
          <w:szCs w:val="28"/>
        </w:rPr>
        <w:t xml:space="preserve">кожной клетчатке и др. (свиной </w:t>
      </w:r>
      <w:r w:rsidRPr="005C25AA">
        <w:rPr>
          <w:rFonts w:ascii="Times New Roman" w:eastAsia="Times New Roman" w:hAnsi="Times New Roman" w:cs="Times New Roman"/>
          <w:color w:val="auto"/>
          <w:sz w:val="28"/>
          <w:szCs w:val="28"/>
        </w:rPr>
        <w:t xml:space="preserve">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w:t>
      </w:r>
      <w:r w:rsidRPr="005C25AA">
        <w:rPr>
          <w:rFonts w:ascii="Times New Roman" w:eastAsia="Times New Roman" w:hAnsi="Times New Roman" w:cs="Times New Roman"/>
          <w:color w:val="auto"/>
          <w:sz w:val="28"/>
          <w:szCs w:val="28"/>
        </w:rPr>
        <w:lastRenderedPageBreak/>
        <w:t xml:space="preserve">организм человека при употреблении в пищу </w:t>
      </w:r>
      <w:proofErr w:type="gramStart"/>
      <w:r w:rsidRPr="005C25AA">
        <w:rPr>
          <w:rFonts w:ascii="Times New Roman" w:eastAsia="Times New Roman" w:hAnsi="Times New Roman" w:cs="Times New Roman"/>
          <w:color w:val="auto"/>
          <w:sz w:val="28"/>
          <w:szCs w:val="28"/>
        </w:rPr>
        <w:t>зараженных</w:t>
      </w:r>
      <w:proofErr w:type="gramEnd"/>
      <w:r w:rsidRPr="005C25AA">
        <w:rPr>
          <w:rFonts w:ascii="Times New Roman" w:eastAsia="Times New Roman" w:hAnsi="Times New Roman" w:cs="Times New Roman"/>
          <w:color w:val="auto"/>
          <w:sz w:val="28"/>
          <w:szCs w:val="28"/>
        </w:rPr>
        <w:t xml:space="preserve">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w:t>
      </w:r>
      <w:proofErr w:type="gramStart"/>
      <w:r w:rsidRPr="005C25AA">
        <w:rPr>
          <w:rFonts w:ascii="Times New Roman" w:eastAsia="Times New Roman" w:hAnsi="Times New Roman" w:cs="Times New Roman"/>
          <w:color w:val="auto"/>
          <w:sz w:val="28"/>
          <w:szCs w:val="28"/>
        </w:rPr>
        <w:t>Клинические проявления гельминтозов разнообразны: повышение температуры тела, расстройство стула, боли в животе, сыпь на коже, мышечные боли, сухо</w:t>
      </w:r>
      <w:r>
        <w:rPr>
          <w:rFonts w:ascii="Times New Roman" w:eastAsia="Times New Roman" w:hAnsi="Times New Roman" w:cs="Times New Roman"/>
          <w:color w:val="auto"/>
          <w:sz w:val="28"/>
          <w:szCs w:val="28"/>
        </w:rPr>
        <w:t xml:space="preserve">й кашель, быстрая утомляемость, </w:t>
      </w:r>
      <w:hyperlink r:id="rId7"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roofErr w:type="gramEnd"/>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Основные меры профилактики глистных заболеваний:</w:t>
      </w:r>
    </w:p>
    <w:p w:rsidR="009C4FF3" w:rsidRPr="005C25AA" w:rsidRDefault="009C4FF3" w:rsidP="009C4FF3">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9C4FF3" w:rsidRPr="005C25AA" w:rsidRDefault="009C4FF3" w:rsidP="009C4FF3">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9C4FF3" w:rsidRPr="005C25AA" w:rsidRDefault="009C4FF3" w:rsidP="009C4FF3">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9C4FF3" w:rsidRPr="005C25AA" w:rsidRDefault="009C4FF3" w:rsidP="009C4FF3">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Трихинеллез</w:t>
      </w:r>
      <w:r w:rsidRPr="005C25AA">
        <w:rPr>
          <w:rFonts w:ascii="Times New Roman" w:eastAsia="Times New Roman" w:hAnsi="Times New Roman" w:cs="Times New Roman"/>
          <w:b/>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яжелое заболевание, вызываемое </w:t>
      </w:r>
      <w:r w:rsidRPr="005C25AA">
        <w:rPr>
          <w:rFonts w:ascii="Times New Roman" w:eastAsia="Times New Roman" w:hAnsi="Times New Roman" w:cs="Times New Roman"/>
          <w:color w:val="auto"/>
          <w:sz w:val="28"/>
          <w:szCs w:val="28"/>
        </w:rPr>
        <w:t>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w:t>
      </w:r>
      <w:r>
        <w:rPr>
          <w:rFonts w:ascii="Times New Roman" w:eastAsia="Times New Roman" w:hAnsi="Times New Roman" w:cs="Times New Roman"/>
          <w:color w:val="auto"/>
          <w:sz w:val="28"/>
          <w:szCs w:val="28"/>
        </w:rPr>
        <w:t xml:space="preserve">ванию. Заболевание протекает с </w:t>
      </w:r>
      <w:r w:rsidRPr="005C25AA">
        <w:rPr>
          <w:rFonts w:ascii="Times New Roman" w:eastAsia="Times New Roman" w:hAnsi="Times New Roman" w:cs="Times New Roman"/>
          <w:color w:val="auto"/>
          <w:sz w:val="28"/>
          <w:szCs w:val="28"/>
        </w:rPr>
        <w:t>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w:t>
      </w:r>
      <w:r>
        <w:rPr>
          <w:rFonts w:ascii="Times New Roman" w:eastAsia="Times New Roman" w:hAnsi="Times New Roman" w:cs="Times New Roman"/>
          <w:color w:val="auto"/>
          <w:sz w:val="28"/>
          <w:szCs w:val="28"/>
        </w:rPr>
        <w:t>рихинеллёзом может закончиться</w:t>
      </w:r>
      <w:r w:rsidRPr="005C25AA">
        <w:rPr>
          <w:rFonts w:ascii="Times New Roman" w:eastAsia="Times New Roman" w:hAnsi="Times New Roman" w:cs="Times New Roman"/>
          <w:color w:val="auto"/>
          <w:sz w:val="28"/>
          <w:szCs w:val="28"/>
        </w:rPr>
        <w:t xml:space="preserve"> смертью.</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9C4FF3" w:rsidRPr="005C25AA" w:rsidRDefault="009C4FF3" w:rsidP="009C4FF3">
      <w:pPr>
        <w:widowControl/>
        <w:shd w:val="clear" w:color="auto" w:fill="FFFFFF"/>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трихинеллёза:</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Пути передачи ВИЧ-инфекции: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кровь (</w:t>
      </w:r>
      <w:proofErr w:type="gramStart"/>
      <w:r w:rsidRPr="005C25AA">
        <w:rPr>
          <w:rFonts w:ascii="Times New Roman" w:eastAsia="Times New Roman" w:hAnsi="Times New Roman" w:cs="Times New Roman"/>
          <w:color w:val="auto"/>
          <w:sz w:val="28"/>
          <w:szCs w:val="28"/>
        </w:rPr>
        <w:t>парентеральный</w:t>
      </w:r>
      <w:proofErr w:type="gramEnd"/>
      <w:r w:rsidRPr="005C25AA">
        <w:rPr>
          <w:rFonts w:ascii="Times New Roman" w:eastAsia="Times New Roman" w:hAnsi="Times New Roman" w:cs="Times New Roman"/>
          <w:color w:val="auto"/>
          <w:sz w:val="28"/>
          <w:szCs w:val="28"/>
        </w:rPr>
        <w:t xml:space="preserve">);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от матери ребенку (</w:t>
      </w:r>
      <w:proofErr w:type="gramStart"/>
      <w:r w:rsidRPr="005C25AA">
        <w:rPr>
          <w:rFonts w:ascii="Times New Roman" w:eastAsia="Times New Roman" w:hAnsi="Times New Roman" w:cs="Times New Roman"/>
          <w:color w:val="auto"/>
          <w:sz w:val="28"/>
          <w:szCs w:val="28"/>
        </w:rPr>
        <w:t>вертикальный</w:t>
      </w:r>
      <w:proofErr w:type="gramEnd"/>
      <w:r w:rsidRPr="005C25AA">
        <w:rPr>
          <w:rFonts w:ascii="Times New Roman" w:eastAsia="Times New Roman" w:hAnsi="Times New Roman" w:cs="Times New Roman"/>
          <w:color w:val="auto"/>
          <w:sz w:val="28"/>
          <w:szCs w:val="28"/>
        </w:rPr>
        <w:t xml:space="preserve">) - во время беременности, родов, кормления грудью. </w:t>
      </w:r>
    </w:p>
    <w:p w:rsidR="009C4FF3" w:rsidRPr="005C25AA" w:rsidRDefault="009C4FF3" w:rsidP="009C4FF3">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9C4FF3" w:rsidRPr="005C25AA" w:rsidRDefault="009C4FF3" w:rsidP="009C4FF3">
      <w:pPr>
        <w:widowControl/>
        <w:tabs>
          <w:tab w:val="num" w:pos="720"/>
        </w:tabs>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bCs/>
          <w:color w:val="auto"/>
          <w:sz w:val="28"/>
          <w:szCs w:val="28"/>
        </w:rPr>
        <w:t>ВИЧ не передается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9C4FF3" w:rsidRPr="005C25AA" w:rsidRDefault="009C4FF3" w:rsidP="009C4FF3">
      <w:pPr>
        <w:ind w:firstLine="851"/>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9C4FF3" w:rsidRPr="005C25AA" w:rsidRDefault="009C4FF3" w:rsidP="009C4FF3">
      <w:pPr>
        <w:ind w:firstLine="851"/>
        <w:jc w:val="both"/>
        <w:rPr>
          <w:rFonts w:ascii="Times New Roman" w:hAnsi="Times New Roman" w:cs="Times New Roman"/>
          <w:sz w:val="28"/>
          <w:szCs w:val="28"/>
        </w:rPr>
      </w:pPr>
    </w:p>
    <w:p w:rsidR="009C4FF3" w:rsidRPr="005C25AA" w:rsidRDefault="009C4FF3" w:rsidP="009C4FF3">
      <w:pPr>
        <w:ind w:firstLine="851"/>
        <w:jc w:val="both"/>
        <w:rPr>
          <w:rFonts w:ascii="Times New Roman" w:hAnsi="Times New Roman" w:cs="Times New Roman"/>
          <w:sz w:val="28"/>
          <w:szCs w:val="28"/>
        </w:rPr>
      </w:pPr>
    </w:p>
    <w:p w:rsidR="009C4FF3" w:rsidRPr="005C25AA" w:rsidRDefault="009C4FF3" w:rsidP="009C4FF3">
      <w:pPr>
        <w:widowControl/>
        <w:ind w:firstLine="851"/>
        <w:jc w:val="both"/>
        <w:rPr>
          <w:rFonts w:ascii="Times New Roman" w:eastAsia="Times New Roman" w:hAnsi="Times New Roman" w:cs="Times New Roman"/>
          <w:color w:val="auto"/>
          <w:sz w:val="28"/>
          <w:szCs w:val="28"/>
        </w:rPr>
      </w:pPr>
    </w:p>
    <w:p w:rsidR="009C4FF3" w:rsidRDefault="009C4FF3" w:rsidP="009C4FF3">
      <w:pPr>
        <w:widowControl/>
        <w:spacing w:after="200" w:line="276" w:lineRule="auto"/>
        <w:rPr>
          <w:rFonts w:ascii="Calibri" w:eastAsia="Times New Roman" w:hAnsi="Calibri" w:cs="Times New Roman"/>
          <w:color w:val="auto"/>
          <w:sz w:val="22"/>
          <w:szCs w:val="22"/>
        </w:rPr>
      </w:pPr>
    </w:p>
    <w:p w:rsidR="009C4FF3" w:rsidRDefault="009C4FF3" w:rsidP="009C4FF3">
      <w:pPr>
        <w:widowControl/>
        <w:spacing w:after="200" w:line="276" w:lineRule="auto"/>
        <w:rPr>
          <w:rFonts w:ascii="Calibri" w:eastAsia="Times New Roman" w:hAnsi="Calibri" w:cs="Times New Roman"/>
          <w:color w:val="auto"/>
          <w:sz w:val="22"/>
          <w:szCs w:val="22"/>
        </w:rPr>
      </w:pPr>
    </w:p>
    <w:p w:rsidR="009C4FF3" w:rsidRDefault="009C4FF3" w:rsidP="009C4FF3">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3</w:t>
      </w:r>
    </w:p>
    <w:p w:rsidR="009C4FF3" w:rsidRDefault="009C4FF3" w:rsidP="009C4FF3">
      <w:pPr>
        <w:jc w:val="both"/>
        <w:rPr>
          <w:rFonts w:ascii="Times New Roman" w:hAnsi="Times New Roman" w:cs="Times New Roman"/>
          <w:b/>
          <w:sz w:val="28"/>
          <w:szCs w:val="28"/>
          <w:lang w:eastAsia="en-US"/>
        </w:rPr>
      </w:pPr>
    </w:p>
    <w:p w:rsidR="009C4FF3" w:rsidRPr="00D9107B" w:rsidRDefault="009C4FF3" w:rsidP="009C4FF3">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Pr>
          <w:rFonts w:ascii="Times New Roman" w:hAnsi="Times New Roman" w:cs="Times New Roman"/>
          <w:b/>
          <w:sz w:val="28"/>
          <w:szCs w:val="28"/>
          <w:lang w:eastAsia="en-US"/>
        </w:rPr>
        <w:t>осмотры. Г</w:t>
      </w:r>
      <w:r w:rsidRPr="00D9107B">
        <w:rPr>
          <w:rFonts w:ascii="Times New Roman" w:hAnsi="Times New Roman" w:cs="Times New Roman"/>
          <w:b/>
          <w:sz w:val="28"/>
          <w:szCs w:val="28"/>
          <w:lang w:eastAsia="en-US"/>
        </w:rPr>
        <w:t xml:space="preserve">игиеническое обучение. </w:t>
      </w:r>
      <w:r>
        <w:rPr>
          <w:rFonts w:ascii="Times New Roman" w:hAnsi="Times New Roman" w:cs="Times New Roman"/>
          <w:b/>
          <w:sz w:val="28"/>
          <w:szCs w:val="28"/>
        </w:rPr>
        <w:t>Правила личной гигиены</w:t>
      </w:r>
    </w:p>
    <w:p w:rsidR="009C4FF3" w:rsidRPr="00D9107B" w:rsidRDefault="009C4FF3" w:rsidP="009C4FF3">
      <w:pPr>
        <w:ind w:firstLine="522"/>
        <w:jc w:val="both"/>
        <w:rPr>
          <w:rFonts w:ascii="Times New Roman" w:hAnsi="Times New Roman" w:cs="Times New Roman"/>
          <w:b/>
          <w:spacing w:val="4"/>
          <w:sz w:val="28"/>
          <w:szCs w:val="28"/>
        </w:rPr>
      </w:pPr>
    </w:p>
    <w:p w:rsidR="009C4FF3" w:rsidRPr="00FD0200" w:rsidRDefault="009C4FF3" w:rsidP="009C4FF3">
      <w:pPr>
        <w:ind w:firstLine="522"/>
        <w:jc w:val="both"/>
        <w:rPr>
          <w:rFonts w:ascii="Times New Roman" w:hAnsi="Times New Roman" w:cs="Times New Roman"/>
          <w:color w:val="auto"/>
          <w:spacing w:val="4"/>
          <w:sz w:val="28"/>
          <w:szCs w:val="28"/>
        </w:rPr>
      </w:pPr>
      <w:proofErr w:type="gramStart"/>
      <w:r>
        <w:rPr>
          <w:rFonts w:ascii="Times New Roman" w:hAnsi="Times New Roman" w:cs="Times New Roman"/>
          <w:spacing w:val="4"/>
          <w:sz w:val="28"/>
          <w:szCs w:val="28"/>
        </w:rPr>
        <w:t xml:space="preserve">Работники, занятые производством, реализацией, хранением, </w:t>
      </w:r>
      <w:r>
        <w:rPr>
          <w:rFonts w:ascii="Times New Roman" w:hAnsi="Times New Roman" w:cs="Times New Roman"/>
          <w:spacing w:val="4"/>
          <w:sz w:val="28"/>
          <w:szCs w:val="28"/>
        </w:rPr>
        <w:lastRenderedPageBreak/>
        <w:t>транспортировкой пищевой продукции должны проходить обязательные медицинские осмотры при поступлении на работу и в дальнейшем периодические медосмотры в порядке, установленном Министерством здравоохранения по согласованию с Министерством труда и социальной защиты (постановление</w:t>
      </w:r>
      <w:r w:rsidRPr="00F32A45">
        <w:rPr>
          <w:rFonts w:ascii="Times New Roman" w:hAnsi="Times New Roman" w:cs="Times New Roman"/>
          <w:spacing w:val="4"/>
          <w:sz w:val="28"/>
          <w:szCs w:val="28"/>
        </w:rPr>
        <w:t xml:space="preserve"> </w:t>
      </w:r>
      <w:r w:rsidRPr="00FD0200">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FD0200">
        <w:rPr>
          <w:rFonts w:ascii="Times New Roman" w:hAnsi="Times New Roman" w:cs="Times New Roman"/>
          <w:color w:val="auto"/>
          <w:spacing w:val="4"/>
          <w:sz w:val="28"/>
          <w:szCs w:val="28"/>
        </w:rPr>
        <w:t xml:space="preserve">от </w:t>
      </w:r>
      <w:r>
        <w:rPr>
          <w:rFonts w:ascii="Times New Roman" w:hAnsi="Times New Roman" w:cs="Times New Roman"/>
          <w:color w:val="auto"/>
          <w:spacing w:val="4"/>
          <w:sz w:val="28"/>
          <w:szCs w:val="28"/>
        </w:rPr>
        <w:t>27.</w:t>
      </w:r>
      <w:r w:rsidRPr="00FD0200">
        <w:rPr>
          <w:rFonts w:ascii="Times New Roman" w:hAnsi="Times New Roman" w:cs="Times New Roman"/>
          <w:color w:val="auto"/>
          <w:spacing w:val="4"/>
          <w:sz w:val="28"/>
          <w:szCs w:val="28"/>
        </w:rPr>
        <w:t>07</w:t>
      </w:r>
      <w:r>
        <w:rPr>
          <w:rFonts w:ascii="Times New Roman" w:hAnsi="Times New Roman" w:cs="Times New Roman"/>
          <w:color w:val="auto"/>
          <w:spacing w:val="4"/>
          <w:sz w:val="28"/>
          <w:szCs w:val="28"/>
        </w:rPr>
        <w:t>.</w:t>
      </w:r>
      <w:r w:rsidRPr="00FD0200">
        <w:rPr>
          <w:rFonts w:ascii="Times New Roman" w:hAnsi="Times New Roman" w:cs="Times New Roman"/>
          <w:color w:val="auto"/>
          <w:spacing w:val="4"/>
          <w:sz w:val="28"/>
          <w:szCs w:val="28"/>
        </w:rPr>
        <w:t>2019 № 74 «Об утверждении Инструкции о порядке проведения обязательных и внеочередных м</w:t>
      </w:r>
      <w:r>
        <w:rPr>
          <w:rFonts w:ascii="Times New Roman" w:hAnsi="Times New Roman" w:cs="Times New Roman"/>
          <w:color w:val="auto"/>
          <w:spacing w:val="4"/>
          <w:sz w:val="28"/>
          <w:szCs w:val="28"/>
        </w:rPr>
        <w:t>едицинских осмотров работающих»).</w:t>
      </w:r>
      <w:proofErr w:type="gramEnd"/>
    </w:p>
    <w:p w:rsidR="009C4FF3" w:rsidRPr="00F32A45" w:rsidRDefault="009C4FF3" w:rsidP="009C4FF3">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9C4FF3" w:rsidRPr="008B419C" w:rsidRDefault="009C4FF3" w:rsidP="009C4FF3">
      <w:pPr>
        <w:widowControl/>
        <w:autoSpaceDE w:val="0"/>
        <w:autoSpaceDN w:val="0"/>
        <w:adjustRightInd w:val="0"/>
        <w:ind w:firstLine="709"/>
        <w:jc w:val="both"/>
        <w:rPr>
          <w:rFonts w:ascii="Times New Roman" w:hAnsi="Times New Roman" w:cs="Times New Roman"/>
          <w:sz w:val="28"/>
          <w:szCs w:val="28"/>
        </w:rPr>
      </w:pPr>
      <w:r w:rsidRPr="008B419C">
        <w:rPr>
          <w:rFonts w:ascii="Times New Roman" w:eastAsia="Times New Roman" w:hAnsi="Times New Roman" w:cs="Times New Roman"/>
          <w:color w:val="auto"/>
          <w:spacing w:val="4"/>
          <w:sz w:val="28"/>
          <w:szCs w:val="28"/>
        </w:rPr>
        <w:t xml:space="preserve">Работники объектов питания </w:t>
      </w:r>
      <w:r>
        <w:rPr>
          <w:rFonts w:ascii="Times New Roman" w:eastAsia="Times New Roman" w:hAnsi="Times New Roman" w:cs="Times New Roman"/>
          <w:color w:val="auto"/>
          <w:spacing w:val="4"/>
          <w:sz w:val="28"/>
          <w:szCs w:val="28"/>
        </w:rPr>
        <w:t>должны проходить</w:t>
      </w:r>
      <w:r>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pacing w:val="4"/>
          <w:sz w:val="28"/>
          <w:szCs w:val="28"/>
          <w:u w:val="single"/>
        </w:rPr>
        <w:t>г</w:t>
      </w:r>
      <w:r w:rsidRPr="00B8434E">
        <w:rPr>
          <w:rFonts w:ascii="Times New Roman" w:eastAsia="Times New Roman" w:hAnsi="Times New Roman" w:cs="Times New Roman"/>
          <w:color w:val="auto"/>
          <w:spacing w:val="4"/>
          <w:sz w:val="28"/>
          <w:szCs w:val="28"/>
          <w:u w:val="single"/>
        </w:rPr>
        <w:t>игиеническое обучение</w:t>
      </w:r>
      <w:r>
        <w:rPr>
          <w:rFonts w:ascii="Times New Roman" w:eastAsia="Times New Roman" w:hAnsi="Times New Roman" w:cs="Times New Roman"/>
          <w:color w:val="auto"/>
          <w:spacing w:val="4"/>
          <w:sz w:val="28"/>
          <w:szCs w:val="28"/>
        </w:rPr>
        <w:t xml:space="preserve"> </w:t>
      </w:r>
      <w:r w:rsidRPr="00F32A45">
        <w:rPr>
          <w:rFonts w:ascii="Times New Roman" w:hAnsi="Times New Roman" w:cs="Times New Roman"/>
          <w:spacing w:val="4"/>
          <w:sz w:val="28"/>
          <w:szCs w:val="28"/>
        </w:rPr>
        <w:t xml:space="preserve">по программе гигиенической подготовки и аттестацию </w:t>
      </w:r>
      <w:proofErr w:type="gramStart"/>
      <w:r w:rsidRPr="00F32A45">
        <w:rPr>
          <w:rFonts w:ascii="Times New Roman" w:hAnsi="Times New Roman" w:cs="Times New Roman"/>
          <w:spacing w:val="4"/>
          <w:sz w:val="28"/>
          <w:szCs w:val="28"/>
        </w:rPr>
        <w:t>с отметкой об этом в медицинско</w:t>
      </w:r>
      <w:r>
        <w:rPr>
          <w:rFonts w:ascii="Times New Roman" w:hAnsi="Times New Roman" w:cs="Times New Roman"/>
          <w:spacing w:val="4"/>
          <w:sz w:val="28"/>
          <w:szCs w:val="28"/>
        </w:rPr>
        <w:t xml:space="preserve">й справке о состоянии здоровья </w:t>
      </w:r>
      <w:r w:rsidRPr="008B419C">
        <w:rPr>
          <w:rFonts w:ascii="Times New Roman" w:hAnsi="Times New Roman" w:cs="Times New Roman"/>
          <w:sz w:val="28"/>
          <w:szCs w:val="28"/>
        </w:rPr>
        <w:t>перед поступлением</w:t>
      </w:r>
      <w:proofErr w:type="gramEnd"/>
      <w:r w:rsidRPr="008B419C">
        <w:rPr>
          <w:rFonts w:ascii="Times New Roman" w:hAnsi="Times New Roman" w:cs="Times New Roman"/>
          <w:sz w:val="28"/>
          <w:szCs w:val="28"/>
        </w:rPr>
        <w:t xml:space="preserve"> на работу и в дальнейшем</w:t>
      </w:r>
      <w:r>
        <w:rPr>
          <w:rFonts w:ascii="Times New Roman" w:hAnsi="Times New Roman" w:cs="Times New Roman"/>
          <w:sz w:val="28"/>
          <w:szCs w:val="28"/>
        </w:rPr>
        <w:t xml:space="preserve"> один раз в год.</w:t>
      </w:r>
    </w:p>
    <w:p w:rsidR="009C4FF3" w:rsidRPr="00046A76" w:rsidRDefault="009C4FF3" w:rsidP="009C4FF3">
      <w:pPr>
        <w:ind w:firstLine="851"/>
        <w:jc w:val="both"/>
        <w:rPr>
          <w:rFonts w:ascii="Times New Roman" w:hAnsi="Times New Roman" w:cs="Times New Roman"/>
          <w:sz w:val="28"/>
          <w:szCs w:val="28"/>
          <w:lang w:eastAsia="en-US"/>
        </w:rPr>
      </w:pPr>
      <w:r w:rsidRPr="008B419C">
        <w:rPr>
          <w:rFonts w:ascii="Times New Roman" w:hAnsi="Times New Roman" w:cs="Times New Roman"/>
          <w:sz w:val="28"/>
          <w:szCs w:val="28"/>
          <w:u w:val="single"/>
          <w:lang w:eastAsia="en-US"/>
        </w:rPr>
        <w:t>Личная гигиена</w:t>
      </w:r>
      <w:r w:rsidRPr="00046A76">
        <w:rPr>
          <w:rFonts w:ascii="Times New Roman" w:hAnsi="Times New Roman" w:cs="Times New Roman"/>
          <w:sz w:val="28"/>
          <w:szCs w:val="28"/>
          <w:lang w:eastAsia="en-US"/>
        </w:rPr>
        <w:t xml:space="preserve">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w:t>
      </w:r>
      <w:r>
        <w:rPr>
          <w:rFonts w:ascii="Times New Roman" w:hAnsi="Times New Roman" w:cs="Times New Roman"/>
          <w:sz w:val="28"/>
          <w:szCs w:val="28"/>
          <w:lang w:eastAsia="en-US"/>
        </w:rPr>
        <w:t xml:space="preserve"> </w:t>
      </w:r>
      <w:r w:rsidRPr="00046A76">
        <w:rPr>
          <w:rFonts w:ascii="Times New Roman" w:hAnsi="Times New Roman" w:cs="Times New Roman"/>
          <w:sz w:val="28"/>
          <w:szCs w:val="28"/>
          <w:lang w:eastAsia="en-US"/>
        </w:rPr>
        <w:t>К таким действиям относятся: принятие пищи, курение, жевание (жевательной резинки и др.) или негигиенические привычки (</w:t>
      </w:r>
      <w:proofErr w:type="gramStart"/>
      <w:r w:rsidRPr="00046A76">
        <w:rPr>
          <w:rFonts w:ascii="Times New Roman" w:hAnsi="Times New Roman" w:cs="Times New Roman"/>
          <w:sz w:val="28"/>
          <w:szCs w:val="28"/>
          <w:lang w:eastAsia="en-US"/>
        </w:rPr>
        <w:t>например</w:t>
      </w:r>
      <w:proofErr w:type="gramEnd"/>
      <w:r w:rsidRPr="00046A76">
        <w:rPr>
          <w:rFonts w:ascii="Times New Roman" w:hAnsi="Times New Roman" w:cs="Times New Roman"/>
          <w:sz w:val="28"/>
          <w:szCs w:val="28"/>
          <w:lang w:eastAsia="en-US"/>
        </w:rPr>
        <w:t xml:space="preserve"> плевание).</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Для предупреждения попадания волос и перхоти на пищевые продукты работники обязаны полностью заправлять волосы под шапочку.</w:t>
      </w:r>
    </w:p>
    <w:p w:rsidR="009C4FF3" w:rsidRPr="00046A76" w:rsidRDefault="009C4FF3" w:rsidP="009C4FF3">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Санитарная одежда должна быть всегда чистой, полностью прикрывать домашнюю одежду и волосы, хорошо застегиваться.</w:t>
      </w:r>
      <w:r>
        <w:rPr>
          <w:rFonts w:ascii="Times New Roman" w:hAnsi="Times New Roman" w:cs="Times New Roman"/>
          <w:sz w:val="28"/>
          <w:szCs w:val="28"/>
          <w:lang w:eastAsia="en-US"/>
        </w:rPr>
        <w:t xml:space="preserve"> </w:t>
      </w:r>
      <w:r w:rsidRPr="00046A76">
        <w:rPr>
          <w:rFonts w:ascii="Times New Roman" w:hAnsi="Times New Roman" w:cs="Times New Roman"/>
          <w:sz w:val="28"/>
          <w:szCs w:val="28"/>
          <w:lang w:eastAsia="en-US"/>
        </w:rPr>
        <w:t>Санитарная одежда хранится отдельно в отведенных для этого местах (шкафы, полки и др.). Работник обязан надеть санитарную одежду после мытья и гигиенической обработки рук перед началом рабочей смены.</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lastRenderedPageBreak/>
        <w:t>Работник обязан коротко стричь ногти, не использовать лак для ногтей.</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Запрещается мыть руки в производственных ваннах, где моется инвентарь и обрабатываются продукты.</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Каждый работник обязан знать, что руки необходимо вымыть и провести их гигиеническую обработку средством дезинфекции;</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перед началом работы;</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 мере их загрязнения;</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посещения санузла;</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каждого выхода из производственного помещения, по возращению в производственное помещение;</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работы с сырыми продуктами или тарой;</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 xml:space="preserve">при смене технологической операции (например, при переходе от сырых продуктов к </w:t>
      </w:r>
      <w:proofErr w:type="gramStart"/>
      <w:r w:rsidRPr="00046A76">
        <w:rPr>
          <w:rFonts w:ascii="Times New Roman" w:eastAsiaTheme="minorEastAsia" w:hAnsi="Times New Roman" w:cs="Times New Roman"/>
          <w:color w:val="000000" w:themeColor="text1"/>
          <w:kern w:val="24"/>
          <w:sz w:val="28"/>
          <w:szCs w:val="28"/>
        </w:rPr>
        <w:t>готовым</w:t>
      </w:r>
      <w:proofErr w:type="gramEnd"/>
      <w:r w:rsidRPr="00046A76">
        <w:rPr>
          <w:rFonts w:ascii="Times New Roman" w:eastAsiaTheme="minorEastAsia" w:hAnsi="Times New Roman" w:cs="Times New Roman"/>
          <w:color w:val="000000" w:themeColor="text1"/>
          <w:kern w:val="24"/>
          <w:sz w:val="28"/>
          <w:szCs w:val="28"/>
        </w:rPr>
        <w:t>);</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9C4FF3" w:rsidRPr="00046A76" w:rsidRDefault="009C4FF3" w:rsidP="009C4FF3">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046A76">
        <w:rPr>
          <w:rFonts w:ascii="Times New Roman" w:eastAsiaTheme="minorEastAsia" w:hAnsi="Times New Roman" w:cs="Times New Roman"/>
          <w:color w:val="000000" w:themeColor="text1"/>
          <w:kern w:val="24"/>
          <w:sz w:val="28"/>
          <w:szCs w:val="28"/>
        </w:rPr>
        <w:t>контаминировать</w:t>
      </w:r>
      <w:proofErr w:type="spellEnd"/>
      <w:r w:rsidRPr="00046A76">
        <w:rPr>
          <w:rFonts w:ascii="Times New Roman" w:eastAsiaTheme="minorEastAsia" w:hAnsi="Times New Roman" w:cs="Times New Roman"/>
          <w:color w:val="000000" w:themeColor="text1"/>
          <w:kern w:val="24"/>
          <w:sz w:val="28"/>
          <w:szCs w:val="28"/>
        </w:rPr>
        <w:t>) руки.</w:t>
      </w:r>
    </w:p>
    <w:p w:rsidR="009C4FF3" w:rsidRPr="00D268CF" w:rsidRDefault="009C4FF3" w:rsidP="009C4F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Работникам</w:t>
      </w:r>
      <w:r w:rsidRPr="00D268CF">
        <w:rPr>
          <w:rFonts w:ascii="Times New Roman" w:hAnsi="Times New Roman" w:cs="Times New Roman"/>
          <w:sz w:val="28"/>
          <w:szCs w:val="28"/>
        </w:rPr>
        <w:t xml:space="preserve"> </w:t>
      </w:r>
      <w:r>
        <w:rPr>
          <w:rFonts w:ascii="Times New Roman" w:hAnsi="Times New Roman" w:cs="Times New Roman"/>
          <w:sz w:val="28"/>
          <w:szCs w:val="28"/>
        </w:rPr>
        <w:t>объектов питания</w:t>
      </w:r>
      <w:r w:rsidRPr="00D268CF">
        <w:rPr>
          <w:rFonts w:ascii="Times New Roman" w:hAnsi="Times New Roman" w:cs="Times New Roman"/>
          <w:sz w:val="28"/>
          <w:szCs w:val="28"/>
        </w:rPr>
        <w:t xml:space="preserve"> </w:t>
      </w:r>
      <w:r w:rsidRPr="00D268CF">
        <w:rPr>
          <w:rFonts w:ascii="Times New Roman" w:hAnsi="Times New Roman" w:cs="Times New Roman"/>
          <w:spacing w:val="-12"/>
          <w:sz w:val="28"/>
          <w:szCs w:val="28"/>
        </w:rPr>
        <w:t xml:space="preserve">ежедневно </w:t>
      </w:r>
      <w:r>
        <w:rPr>
          <w:rFonts w:ascii="Times New Roman" w:hAnsi="Times New Roman" w:cs="Times New Roman"/>
          <w:spacing w:val="-12"/>
          <w:sz w:val="28"/>
          <w:szCs w:val="28"/>
        </w:rPr>
        <w:t>перед началом</w:t>
      </w:r>
      <w:r w:rsidRPr="00D268CF">
        <w:rPr>
          <w:rFonts w:ascii="Times New Roman" w:hAnsi="Times New Roman" w:cs="Times New Roman"/>
          <w:spacing w:val="-12"/>
          <w:sz w:val="28"/>
          <w:szCs w:val="28"/>
        </w:rPr>
        <w:t xml:space="preserve"> смены </w:t>
      </w:r>
      <w:r>
        <w:rPr>
          <w:rFonts w:ascii="Times New Roman" w:hAnsi="Times New Roman" w:cs="Times New Roman"/>
          <w:spacing w:val="-12"/>
          <w:sz w:val="28"/>
          <w:szCs w:val="28"/>
        </w:rPr>
        <w:t xml:space="preserve">необходимо </w:t>
      </w:r>
      <w:r w:rsidRPr="00D268CF">
        <w:rPr>
          <w:rFonts w:ascii="Times New Roman" w:hAnsi="Times New Roman" w:cs="Times New Roman"/>
          <w:spacing w:val="-12"/>
          <w:sz w:val="28"/>
          <w:szCs w:val="28"/>
        </w:rPr>
        <w:t>регистрировать данные о состоянии своего здоровья в специальном журнале «Здо</w:t>
      </w:r>
      <w:r>
        <w:rPr>
          <w:rFonts w:ascii="Times New Roman" w:hAnsi="Times New Roman" w:cs="Times New Roman"/>
          <w:spacing w:val="-12"/>
          <w:sz w:val="28"/>
          <w:szCs w:val="28"/>
        </w:rPr>
        <w:t>ровье» по форме, установленной Министерством здравоохранения.</w:t>
      </w:r>
    </w:p>
    <w:p w:rsidR="009C4FF3" w:rsidRPr="00046A76" w:rsidRDefault="009C4FF3" w:rsidP="009C4FF3">
      <w:pPr>
        <w:widowControl/>
        <w:ind w:firstLine="851"/>
        <w:contextualSpacing/>
        <w:jc w:val="both"/>
        <w:rPr>
          <w:rFonts w:ascii="Times New Roman" w:hAnsi="Times New Roman" w:cs="Times New Roman"/>
          <w:color w:val="auto"/>
          <w:spacing w:val="4"/>
          <w:sz w:val="28"/>
          <w:szCs w:val="28"/>
        </w:rPr>
      </w:pPr>
      <w:r w:rsidRPr="00046A76">
        <w:rPr>
          <w:rFonts w:ascii="Times New Roman" w:hAnsi="Times New Roman" w:cs="Times New Roman"/>
          <w:color w:val="auto"/>
          <w:spacing w:val="4"/>
          <w:sz w:val="28"/>
          <w:szCs w:val="28"/>
        </w:rPr>
        <w:t>В случае появления признаков желудочно-кишечных заболеваний, повышения температуры, нагноения на открытых участках кожи и симптом</w:t>
      </w:r>
      <w:r>
        <w:rPr>
          <w:rFonts w:ascii="Times New Roman" w:hAnsi="Times New Roman" w:cs="Times New Roman"/>
          <w:color w:val="auto"/>
          <w:spacing w:val="4"/>
          <w:sz w:val="28"/>
          <w:szCs w:val="28"/>
        </w:rPr>
        <w:t>ов других заболеваний, работник</w:t>
      </w:r>
      <w:r w:rsidRPr="00046A76">
        <w:rPr>
          <w:rFonts w:ascii="Times New Roman" w:hAnsi="Times New Roman" w:cs="Times New Roman"/>
          <w:color w:val="auto"/>
          <w:spacing w:val="4"/>
          <w:sz w:val="28"/>
          <w:szCs w:val="28"/>
        </w:rPr>
        <w:t xml:space="preserve"> должен немедленно сообщить об этом </w:t>
      </w:r>
      <w:r>
        <w:rPr>
          <w:rFonts w:ascii="Times New Roman" w:hAnsi="Times New Roman" w:cs="Times New Roman"/>
          <w:color w:val="auto"/>
          <w:spacing w:val="4"/>
          <w:sz w:val="28"/>
          <w:szCs w:val="28"/>
        </w:rPr>
        <w:t>руководителю объекта питания или руководителю организации,</w:t>
      </w:r>
      <w:r w:rsidRPr="00046A76">
        <w:rPr>
          <w:rFonts w:ascii="Times New Roman" w:hAnsi="Times New Roman" w:cs="Times New Roman"/>
          <w:color w:val="auto"/>
          <w:spacing w:val="4"/>
          <w:sz w:val="28"/>
          <w:szCs w:val="28"/>
        </w:rPr>
        <w:t xml:space="preserve"> </w:t>
      </w:r>
      <w:r>
        <w:rPr>
          <w:rFonts w:ascii="Times New Roman" w:hAnsi="Times New Roman" w:cs="Times New Roman"/>
          <w:color w:val="auto"/>
          <w:spacing w:val="4"/>
          <w:sz w:val="28"/>
          <w:szCs w:val="28"/>
        </w:rPr>
        <w:t xml:space="preserve"> обратиться</w:t>
      </w:r>
      <w:r w:rsidRPr="00046A76">
        <w:rPr>
          <w:rFonts w:ascii="Times New Roman" w:hAnsi="Times New Roman" w:cs="Times New Roman"/>
          <w:color w:val="auto"/>
          <w:spacing w:val="4"/>
          <w:sz w:val="28"/>
          <w:szCs w:val="28"/>
        </w:rPr>
        <w:t xml:space="preserve"> в организацию здравоохранения для получения медицинской помощи.</w:t>
      </w: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pacing w:val="4"/>
          <w:sz w:val="28"/>
          <w:szCs w:val="28"/>
        </w:rPr>
      </w:pPr>
    </w:p>
    <w:p w:rsidR="009C4FF3" w:rsidRDefault="009C4FF3" w:rsidP="009C4FF3">
      <w:pPr>
        <w:ind w:firstLine="709"/>
        <w:jc w:val="both"/>
        <w:rPr>
          <w:rFonts w:ascii="Times New Roman" w:hAnsi="Times New Roman" w:cs="Times New Roman"/>
          <w:spacing w:val="4"/>
          <w:sz w:val="28"/>
          <w:szCs w:val="28"/>
        </w:rPr>
      </w:pPr>
    </w:p>
    <w:p w:rsidR="009C4FF3" w:rsidRDefault="009C4FF3" w:rsidP="009C4FF3">
      <w:pPr>
        <w:ind w:firstLine="709"/>
        <w:jc w:val="both"/>
        <w:rPr>
          <w:rFonts w:ascii="Times New Roman" w:hAnsi="Times New Roman" w:cs="Times New Roman"/>
          <w:spacing w:val="4"/>
          <w:sz w:val="28"/>
          <w:szCs w:val="28"/>
        </w:rPr>
      </w:pPr>
    </w:p>
    <w:p w:rsidR="009C4FF3" w:rsidRDefault="009C4FF3" w:rsidP="009C4FF3">
      <w:pPr>
        <w:ind w:firstLine="709"/>
        <w:jc w:val="both"/>
        <w:rPr>
          <w:rFonts w:ascii="Times New Roman" w:hAnsi="Times New Roman" w:cs="Times New Roman"/>
          <w:spacing w:val="4"/>
          <w:sz w:val="28"/>
          <w:szCs w:val="28"/>
        </w:rPr>
      </w:pPr>
    </w:p>
    <w:p w:rsidR="009C4FF3" w:rsidRDefault="009C4FF3" w:rsidP="009C4FF3">
      <w:pPr>
        <w:ind w:firstLine="709"/>
        <w:jc w:val="both"/>
        <w:rPr>
          <w:rFonts w:ascii="Times New Roman" w:hAnsi="Times New Roman" w:cs="Times New Roman"/>
          <w:spacing w:val="4"/>
          <w:sz w:val="28"/>
          <w:szCs w:val="28"/>
        </w:rPr>
      </w:pPr>
    </w:p>
    <w:p w:rsidR="009C4FF3" w:rsidRDefault="009C4FF3" w:rsidP="009C4FF3">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4</w:t>
      </w:r>
    </w:p>
    <w:p w:rsidR="009C4FF3" w:rsidRDefault="009C4FF3" w:rsidP="009C4FF3">
      <w:pPr>
        <w:jc w:val="both"/>
        <w:rPr>
          <w:rFonts w:ascii="Times New Roman" w:hAnsi="Times New Roman" w:cs="Times New Roman"/>
          <w:b/>
          <w:sz w:val="28"/>
          <w:szCs w:val="28"/>
          <w:lang w:eastAsia="en-US"/>
        </w:rPr>
      </w:pPr>
    </w:p>
    <w:p w:rsidR="009C4FF3" w:rsidRPr="004D389D" w:rsidRDefault="009C4FF3" w:rsidP="009C4FF3">
      <w:pPr>
        <w:jc w:val="both"/>
        <w:rPr>
          <w:rFonts w:ascii="Times New Roman" w:hAnsi="Times New Roman" w:cs="Times New Roman"/>
          <w:b/>
          <w:color w:val="auto"/>
          <w:sz w:val="28"/>
          <w:szCs w:val="28"/>
          <w:lang w:eastAsia="en-US"/>
        </w:rPr>
      </w:pPr>
      <w:r w:rsidRPr="004D389D">
        <w:rPr>
          <w:rFonts w:ascii="Times New Roman" w:hAnsi="Times New Roman" w:cs="Times New Roman"/>
          <w:b/>
          <w:sz w:val="28"/>
          <w:szCs w:val="28"/>
        </w:rPr>
        <w:t xml:space="preserve">Санитарно-эпидемиологические требования к устройству, содержанию помещений и </w:t>
      </w:r>
      <w:r w:rsidRPr="008D4612">
        <w:rPr>
          <w:rFonts w:ascii="Times New Roman" w:hAnsi="Times New Roman" w:cs="Times New Roman"/>
          <w:b/>
          <w:sz w:val="28"/>
          <w:szCs w:val="28"/>
        </w:rPr>
        <w:t xml:space="preserve">оборудования объекта питания </w:t>
      </w:r>
      <w:r>
        <w:rPr>
          <w:rFonts w:ascii="Times New Roman" w:hAnsi="Times New Roman" w:cs="Times New Roman"/>
          <w:b/>
          <w:sz w:val="28"/>
          <w:szCs w:val="28"/>
        </w:rPr>
        <w:t xml:space="preserve"> </w:t>
      </w:r>
    </w:p>
    <w:p w:rsidR="009C4FF3" w:rsidRDefault="009C4FF3" w:rsidP="009C4FF3">
      <w:pPr>
        <w:pStyle w:val="ConsPlusNormal"/>
        <w:widowControl/>
        <w:ind w:right="-144" w:firstLine="709"/>
        <w:jc w:val="both"/>
        <w:rPr>
          <w:rFonts w:ascii="Times New Roman" w:hAnsi="Times New Roman" w:cs="Times New Roman"/>
          <w:spacing w:val="-8"/>
          <w:sz w:val="28"/>
          <w:szCs w:val="28"/>
        </w:rPr>
      </w:pPr>
    </w:p>
    <w:p w:rsidR="009C4FF3" w:rsidRPr="00D268CF" w:rsidRDefault="009C4FF3" w:rsidP="009C4FF3">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pacing w:val="-8"/>
          <w:sz w:val="28"/>
          <w:szCs w:val="28"/>
        </w:rPr>
        <w:lastRenderedPageBreak/>
        <w:t>Состав производственных помещений и торгово-технологического</w:t>
      </w:r>
      <w:r w:rsidRPr="00D268CF">
        <w:rPr>
          <w:rFonts w:ascii="Times New Roman" w:hAnsi="Times New Roman" w:cs="Times New Roman"/>
          <w:sz w:val="28"/>
          <w:szCs w:val="28"/>
        </w:rPr>
        <w:t xml:space="preserve"> оборудования, их взаимное расположение должны обеспечивать </w:t>
      </w:r>
      <w:r w:rsidRPr="00D268CF">
        <w:rPr>
          <w:rFonts w:ascii="Times New Roman" w:hAnsi="Times New Roman" w:cs="Times New Roman"/>
          <w:spacing w:val="-4"/>
          <w:sz w:val="28"/>
          <w:szCs w:val="28"/>
        </w:rPr>
        <w:t>последовательность (поточность) технологического процесса приготовления</w:t>
      </w:r>
      <w:r w:rsidRPr="00D268CF">
        <w:rPr>
          <w:rFonts w:ascii="Times New Roman" w:hAnsi="Times New Roman" w:cs="Times New Roman"/>
          <w:sz w:val="28"/>
          <w:szCs w:val="28"/>
        </w:rPr>
        <w:t xml:space="preserve"> блюд, исключение перекреста потоков чистой и грязной посуды.</w:t>
      </w:r>
    </w:p>
    <w:p w:rsidR="009C4FF3" w:rsidRPr="00D268CF" w:rsidRDefault="009C4FF3" w:rsidP="009C4FF3">
      <w:pPr>
        <w:pStyle w:val="ConsPlusNormal"/>
        <w:widowControl/>
        <w:ind w:firstLine="709"/>
        <w:jc w:val="both"/>
        <w:rPr>
          <w:rFonts w:ascii="Times New Roman" w:hAnsi="Times New Roman" w:cs="Times New Roman"/>
          <w:spacing w:val="-4"/>
          <w:sz w:val="28"/>
          <w:szCs w:val="28"/>
        </w:rPr>
      </w:pPr>
      <w:proofErr w:type="gramStart"/>
      <w:r w:rsidRPr="00D268CF">
        <w:rPr>
          <w:rFonts w:ascii="Times New Roman" w:hAnsi="Times New Roman" w:cs="Times New Roman"/>
          <w:spacing w:val="-4"/>
          <w:sz w:val="28"/>
          <w:szCs w:val="28"/>
        </w:rPr>
        <w:t xml:space="preserve">Состав производственных цехов </w:t>
      </w:r>
      <w:r>
        <w:rPr>
          <w:rFonts w:ascii="Times New Roman" w:hAnsi="Times New Roman" w:cs="Times New Roman"/>
          <w:spacing w:val="-4"/>
          <w:sz w:val="28"/>
          <w:szCs w:val="28"/>
        </w:rPr>
        <w:t xml:space="preserve">в объектах питания учреждений образования </w:t>
      </w:r>
      <w:r w:rsidRPr="00D268CF">
        <w:rPr>
          <w:rFonts w:ascii="Times New Roman" w:hAnsi="Times New Roman" w:cs="Times New Roman"/>
          <w:spacing w:val="-4"/>
          <w:sz w:val="28"/>
          <w:szCs w:val="28"/>
        </w:rPr>
        <w:t>допускается сокращать (объединять цеха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w:t>
      </w:r>
      <w:proofErr w:type="gramEnd"/>
      <w:r w:rsidRPr="00D268CF">
        <w:rPr>
          <w:rFonts w:ascii="Times New Roman" w:hAnsi="Times New Roman" w:cs="Times New Roman"/>
          <w:spacing w:val="-4"/>
          <w:sz w:val="28"/>
          <w:szCs w:val="28"/>
        </w:rPr>
        <w:t xml:space="preserve"> поточности технологических процессов и безопасности приготавл</w:t>
      </w:r>
      <w:r>
        <w:rPr>
          <w:rFonts w:ascii="Times New Roman" w:hAnsi="Times New Roman" w:cs="Times New Roman"/>
          <w:spacing w:val="-4"/>
          <w:sz w:val="28"/>
          <w:szCs w:val="28"/>
        </w:rPr>
        <w:t>ива</w:t>
      </w:r>
      <w:r w:rsidRPr="00D268CF">
        <w:rPr>
          <w:rFonts w:ascii="Times New Roman" w:hAnsi="Times New Roman" w:cs="Times New Roman"/>
          <w:spacing w:val="-4"/>
          <w:sz w:val="28"/>
          <w:szCs w:val="28"/>
        </w:rPr>
        <w:t>емых блюд.</w:t>
      </w:r>
    </w:p>
    <w:p w:rsidR="009C4FF3" w:rsidRPr="00D268CF" w:rsidRDefault="009C4FF3" w:rsidP="009C4FF3">
      <w:pPr>
        <w:pStyle w:val="ConsPlusNormal"/>
        <w:widowControl/>
        <w:ind w:firstLine="709"/>
        <w:jc w:val="both"/>
        <w:rPr>
          <w:rFonts w:ascii="Times New Roman" w:hAnsi="Times New Roman" w:cs="Times New Roman"/>
          <w:spacing w:val="-8"/>
          <w:sz w:val="28"/>
          <w:szCs w:val="28"/>
        </w:rPr>
      </w:pPr>
      <w:r w:rsidRPr="00D268CF">
        <w:rPr>
          <w:rFonts w:ascii="Times New Roman" w:hAnsi="Times New Roman" w:cs="Times New Roman"/>
          <w:spacing w:val="-8"/>
          <w:sz w:val="28"/>
          <w:szCs w:val="28"/>
        </w:rPr>
        <w:t xml:space="preserve">При организации привозного горячего питания в </w:t>
      </w:r>
      <w:proofErr w:type="gramStart"/>
      <w:r w:rsidRPr="00D268CF">
        <w:rPr>
          <w:rFonts w:ascii="Times New Roman" w:hAnsi="Times New Roman" w:cs="Times New Roman"/>
          <w:spacing w:val="-8"/>
          <w:sz w:val="28"/>
          <w:szCs w:val="28"/>
        </w:rPr>
        <w:t>столовой-раздаточной</w:t>
      </w:r>
      <w:proofErr w:type="gramEnd"/>
      <w:r w:rsidRPr="00D268CF">
        <w:rPr>
          <w:rFonts w:ascii="Times New Roman" w:hAnsi="Times New Roman" w:cs="Times New Roman"/>
          <w:spacing w:val="-8"/>
          <w:sz w:val="28"/>
          <w:szCs w:val="28"/>
        </w:rPr>
        <w:t xml:space="preserve"> </w:t>
      </w:r>
      <w:r>
        <w:rPr>
          <w:rFonts w:ascii="Times New Roman" w:hAnsi="Times New Roman" w:cs="Times New Roman"/>
          <w:spacing w:val="-4"/>
          <w:sz w:val="28"/>
          <w:szCs w:val="28"/>
        </w:rPr>
        <w:t xml:space="preserve">учреждения образования </w:t>
      </w:r>
      <w:r w:rsidRPr="00D268CF">
        <w:rPr>
          <w:rFonts w:ascii="Times New Roman" w:hAnsi="Times New Roman" w:cs="Times New Roman"/>
          <w:spacing w:val="-8"/>
          <w:sz w:val="28"/>
          <w:szCs w:val="28"/>
        </w:rPr>
        <w:t xml:space="preserve">должны быть созданы условия для приема, временного хранения и выдачи блюд, мытья столовой посуды, емкостей и </w:t>
      </w:r>
      <w:proofErr w:type="spellStart"/>
      <w:r w:rsidRPr="00D268CF">
        <w:rPr>
          <w:rFonts w:ascii="Times New Roman" w:hAnsi="Times New Roman" w:cs="Times New Roman"/>
          <w:spacing w:val="-8"/>
          <w:sz w:val="28"/>
          <w:szCs w:val="28"/>
        </w:rPr>
        <w:t>термоконтейнеров</w:t>
      </w:r>
      <w:proofErr w:type="spellEnd"/>
      <w:r w:rsidRPr="00D268CF">
        <w:rPr>
          <w:rFonts w:ascii="Times New Roman" w:hAnsi="Times New Roman" w:cs="Times New Roman"/>
          <w:spacing w:val="-8"/>
          <w:sz w:val="28"/>
          <w:szCs w:val="28"/>
        </w:rPr>
        <w:t xml:space="preserve">. В случае необходимости создаются условия для подогрева блюд, нарезки хлеба и готовых пищевых продуктов (мясные и колбасные изделия, сыры и </w:t>
      </w:r>
      <w:proofErr w:type="gramStart"/>
      <w:r w:rsidRPr="00D268CF">
        <w:rPr>
          <w:rFonts w:ascii="Times New Roman" w:hAnsi="Times New Roman" w:cs="Times New Roman"/>
          <w:spacing w:val="-8"/>
          <w:sz w:val="28"/>
          <w:szCs w:val="28"/>
        </w:rPr>
        <w:t>другое</w:t>
      </w:r>
      <w:proofErr w:type="gramEnd"/>
      <w:r w:rsidRPr="00D268CF">
        <w:rPr>
          <w:rFonts w:ascii="Times New Roman" w:hAnsi="Times New Roman" w:cs="Times New Roman"/>
          <w:spacing w:val="-8"/>
          <w:sz w:val="28"/>
          <w:szCs w:val="28"/>
        </w:rPr>
        <w:t>).</w:t>
      </w:r>
    </w:p>
    <w:p w:rsidR="009C4FF3" w:rsidRDefault="009C4FF3" w:rsidP="009C4FF3">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 xml:space="preserve">Объекты питания оздоровительных организаций – столовые, кафе, </w:t>
      </w:r>
      <w:proofErr w:type="gramStart"/>
      <w:r>
        <w:rPr>
          <w:rFonts w:ascii="Times New Roman" w:hAnsi="Times New Roman" w:cs="Times New Roman"/>
          <w:sz w:val="30"/>
          <w:szCs w:val="30"/>
        </w:rPr>
        <w:t>столовые-раздаточные</w:t>
      </w:r>
      <w:proofErr w:type="gramEnd"/>
      <w:r>
        <w:rPr>
          <w:rFonts w:ascii="Times New Roman" w:hAnsi="Times New Roman" w:cs="Times New Roman"/>
          <w:sz w:val="30"/>
          <w:szCs w:val="30"/>
        </w:rPr>
        <w:t xml:space="preserve"> – должны размещаться в отдельном блоке или отдельно стоящем здании. В отдельно стоящем здании должны быть предусмотрены вестибюль с гардеробом и санитарным узлом.</w:t>
      </w:r>
    </w:p>
    <w:p w:rsidR="009C4FF3" w:rsidRPr="00D62D2B" w:rsidRDefault="009C4FF3" w:rsidP="009C4FF3">
      <w:pPr>
        <w:autoSpaceDE w:val="0"/>
        <w:autoSpaceDN w:val="0"/>
        <w:adjustRightInd w:val="0"/>
        <w:ind w:firstLine="709"/>
        <w:jc w:val="both"/>
        <w:rPr>
          <w:rFonts w:ascii="Times New Roman" w:hAnsi="Times New Roman"/>
          <w:sz w:val="28"/>
          <w:szCs w:val="28"/>
        </w:rPr>
      </w:pPr>
      <w:r w:rsidRPr="00D62D2B">
        <w:rPr>
          <w:rFonts w:ascii="Times New Roman" w:hAnsi="Times New Roman"/>
          <w:sz w:val="28"/>
          <w:szCs w:val="28"/>
        </w:rPr>
        <w:t>При входе в обеденный зал должны устанавливаться умывальники из расчета один умывальник</w:t>
      </w:r>
      <w:r>
        <w:rPr>
          <w:rFonts w:ascii="Times New Roman" w:hAnsi="Times New Roman"/>
          <w:sz w:val="28"/>
          <w:szCs w:val="28"/>
        </w:rPr>
        <w:t xml:space="preserve"> на 20 мест</w:t>
      </w:r>
      <w:r w:rsidRPr="00D62D2B">
        <w:rPr>
          <w:rFonts w:ascii="Times New Roman" w:hAnsi="Times New Roman"/>
          <w:sz w:val="28"/>
          <w:szCs w:val="28"/>
        </w:rPr>
        <w:t>.</w:t>
      </w:r>
    </w:p>
    <w:p w:rsidR="009C4FF3" w:rsidRPr="005502BD" w:rsidRDefault="009C4FF3" w:rsidP="009C4FF3">
      <w:pPr>
        <w:autoSpaceDE w:val="0"/>
        <w:autoSpaceDN w:val="0"/>
        <w:adjustRightInd w:val="0"/>
        <w:ind w:firstLine="709"/>
        <w:jc w:val="both"/>
        <w:rPr>
          <w:rFonts w:ascii="Times New Roman" w:eastAsia="Times New Roman" w:hAnsi="Times New Roman" w:cs="Times New Roman"/>
          <w:color w:val="auto"/>
          <w:sz w:val="28"/>
        </w:rPr>
      </w:pPr>
      <w:r w:rsidRPr="005502BD">
        <w:rPr>
          <w:rFonts w:ascii="Times New Roman" w:eastAsia="Times New Roman" w:hAnsi="Times New Roman" w:cs="Times New Roman"/>
          <w:color w:val="auto"/>
          <w:sz w:val="28"/>
        </w:rPr>
        <w:t>В объекте питания оборудуются раздельные помещения для хранения пищевой продукции и непродовольственных товаров.</w:t>
      </w:r>
    </w:p>
    <w:p w:rsidR="009C4FF3" w:rsidRPr="00B07290" w:rsidRDefault="009C4FF3" w:rsidP="009C4FF3">
      <w:pPr>
        <w:pStyle w:val="newncpi"/>
        <w:spacing w:before="0" w:after="0"/>
        <w:ind w:firstLine="709"/>
        <w:rPr>
          <w:sz w:val="28"/>
          <w:szCs w:val="28"/>
        </w:rPr>
      </w:pPr>
      <w:r w:rsidRPr="005502BD">
        <w:rPr>
          <w:sz w:val="28"/>
          <w:szCs w:val="28"/>
        </w:rPr>
        <w:t>Холодная и горячая вода должн</w:t>
      </w:r>
      <w:r>
        <w:rPr>
          <w:sz w:val="28"/>
          <w:szCs w:val="28"/>
        </w:rPr>
        <w:t>ы быть подведены</w:t>
      </w:r>
      <w:r w:rsidRPr="005502BD">
        <w:rPr>
          <w:sz w:val="28"/>
          <w:szCs w:val="28"/>
        </w:rPr>
        <w:t xml:space="preserve"> в буфетные, все помещения объектов питания, умывальные помещения, санитарные узлы. Обязательно обеспечение аварийного</w:t>
      </w:r>
      <w:r w:rsidRPr="00B07290">
        <w:rPr>
          <w:sz w:val="28"/>
          <w:szCs w:val="28"/>
        </w:rPr>
        <w:t xml:space="preserve"> горячего водоснабжения к посудомоечным ваннам.</w:t>
      </w:r>
    </w:p>
    <w:p w:rsidR="009C4FF3" w:rsidRDefault="009C4FF3" w:rsidP="009C4FF3">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При прекращении подачи горячей или холодной проточной </w:t>
      </w:r>
      <w:r w:rsidRPr="00D268CF">
        <w:rPr>
          <w:rFonts w:ascii="Times New Roman" w:hAnsi="Times New Roman" w:cs="Times New Roman"/>
          <w:spacing w:val="-4"/>
          <w:sz w:val="28"/>
          <w:szCs w:val="28"/>
        </w:rPr>
        <w:t>воды, неисправности системы водоотведения в течение более трех часов производственная деятельность</w:t>
      </w:r>
      <w:r w:rsidRPr="00D268CF">
        <w:rPr>
          <w:rFonts w:ascii="Times New Roman" w:hAnsi="Times New Roman" w:cs="Times New Roman"/>
          <w:sz w:val="28"/>
          <w:szCs w:val="28"/>
        </w:rPr>
        <w:t xml:space="preserve"> столовых, кафе, </w:t>
      </w:r>
      <w:proofErr w:type="gramStart"/>
      <w:r w:rsidRPr="00D268CF">
        <w:rPr>
          <w:rFonts w:ascii="Times New Roman" w:hAnsi="Times New Roman" w:cs="Times New Roman"/>
          <w:sz w:val="28"/>
          <w:szCs w:val="28"/>
        </w:rPr>
        <w:t>столовых-раздаточных</w:t>
      </w:r>
      <w:proofErr w:type="gramEnd"/>
      <w:r w:rsidRPr="00D268CF">
        <w:rPr>
          <w:rFonts w:ascii="Times New Roman" w:hAnsi="Times New Roman" w:cs="Times New Roman"/>
          <w:sz w:val="28"/>
          <w:szCs w:val="28"/>
        </w:rPr>
        <w:t xml:space="preserve"> приостанавливается.</w:t>
      </w:r>
    </w:p>
    <w:p w:rsidR="009C4FF3" w:rsidRPr="00502B23" w:rsidRDefault="009C4FF3" w:rsidP="009C4FF3">
      <w:pPr>
        <w:pStyle w:val="newncpi"/>
        <w:spacing w:before="0" w:after="0"/>
        <w:ind w:firstLine="709"/>
        <w:rPr>
          <w:sz w:val="28"/>
          <w:szCs w:val="28"/>
        </w:rPr>
      </w:pPr>
      <w:r w:rsidRPr="00502B23">
        <w:rPr>
          <w:sz w:val="28"/>
          <w:szCs w:val="28"/>
        </w:rPr>
        <w:t>В объекте питания учреждения образования, оздоровительной организации должны предусматриваться отдельные системы вентиляции. Результаты технических испытаний эффективности работы вент</w:t>
      </w:r>
      <w:r>
        <w:rPr>
          <w:sz w:val="28"/>
          <w:szCs w:val="28"/>
        </w:rPr>
        <w:t>иляционных установок проводятся</w:t>
      </w:r>
      <w:r w:rsidRPr="00502B23">
        <w:rPr>
          <w:sz w:val="28"/>
          <w:szCs w:val="28"/>
        </w:rPr>
        <w:t xml:space="preserve"> </w:t>
      </w:r>
      <w:r>
        <w:rPr>
          <w:sz w:val="28"/>
          <w:szCs w:val="28"/>
        </w:rPr>
        <w:t xml:space="preserve">не реже одного раза в три года и </w:t>
      </w:r>
      <w:r w:rsidRPr="00502B23">
        <w:rPr>
          <w:sz w:val="28"/>
          <w:szCs w:val="28"/>
        </w:rPr>
        <w:t xml:space="preserve">заносятся в паспорта на вентиляционные установки. </w:t>
      </w:r>
      <w:r>
        <w:rPr>
          <w:sz w:val="28"/>
          <w:szCs w:val="28"/>
        </w:rPr>
        <w:t xml:space="preserve"> </w:t>
      </w:r>
    </w:p>
    <w:p w:rsidR="009C4FF3" w:rsidRPr="004D389D" w:rsidRDefault="009C4FF3" w:rsidP="009C4FF3">
      <w:pPr>
        <w:widowControl/>
        <w:ind w:firstLine="709"/>
        <w:jc w:val="both"/>
        <w:rPr>
          <w:rFonts w:ascii="Times New Roman" w:eastAsiaTheme="minorHAnsi" w:hAnsi="Times New Roman" w:cs="Times New Roman"/>
          <w:sz w:val="28"/>
          <w:szCs w:val="28"/>
          <w:lang w:eastAsia="en-US"/>
        </w:rPr>
      </w:pPr>
      <w:r w:rsidRPr="004D389D">
        <w:rPr>
          <w:rFonts w:ascii="Times New Roman" w:eastAsiaTheme="minorHAnsi" w:hAnsi="Times New Roman" w:cs="Times New Roman"/>
          <w:spacing w:val="-4"/>
          <w:sz w:val="28"/>
          <w:szCs w:val="28"/>
          <w:lang w:eastAsia="en-US"/>
        </w:rPr>
        <w:t xml:space="preserve">Остекление оконных проемов </w:t>
      </w:r>
      <w:r>
        <w:rPr>
          <w:rFonts w:ascii="Times New Roman" w:eastAsiaTheme="minorHAnsi" w:hAnsi="Times New Roman" w:cs="Times New Roman"/>
          <w:spacing w:val="-4"/>
          <w:sz w:val="28"/>
          <w:szCs w:val="28"/>
          <w:lang w:eastAsia="en-US"/>
        </w:rPr>
        <w:t xml:space="preserve">в помещениях объекта питания </w:t>
      </w:r>
      <w:r w:rsidRPr="004D389D">
        <w:rPr>
          <w:rFonts w:ascii="Times New Roman" w:eastAsiaTheme="minorHAnsi" w:hAnsi="Times New Roman" w:cs="Times New Roman"/>
          <w:spacing w:val="-4"/>
          <w:sz w:val="28"/>
          <w:szCs w:val="28"/>
          <w:lang w:eastAsia="en-US"/>
        </w:rPr>
        <w:t>должно быть целостным, осветительные приборы и защитную арматуру требуется содержать в исправном состоянии</w:t>
      </w:r>
      <w:r w:rsidRPr="004D389D">
        <w:rPr>
          <w:rFonts w:ascii="Times New Roman" w:eastAsiaTheme="minorHAnsi" w:hAnsi="Times New Roman" w:cs="Times New Roman"/>
          <w:sz w:val="28"/>
          <w:szCs w:val="28"/>
          <w:lang w:eastAsia="en-US"/>
        </w:rPr>
        <w:t xml:space="preserve"> и чистоте.</w:t>
      </w:r>
    </w:p>
    <w:p w:rsidR="009C4FF3" w:rsidRPr="004D389D" w:rsidRDefault="009C4FF3" w:rsidP="009C4FF3">
      <w:pPr>
        <w:widowControl/>
        <w:ind w:firstLine="709"/>
        <w:jc w:val="both"/>
        <w:rPr>
          <w:rFonts w:ascii="Times New Roman" w:eastAsia="Times New Roman" w:hAnsi="Times New Roman" w:cs="Times New Roman"/>
          <w:sz w:val="28"/>
          <w:szCs w:val="28"/>
        </w:rPr>
      </w:pPr>
      <w:r w:rsidRPr="004D389D">
        <w:rPr>
          <w:rFonts w:ascii="Times New Roman" w:eastAsia="Times New Roman" w:hAnsi="Times New Roman" w:cs="Times New Roman"/>
          <w:sz w:val="28"/>
          <w:szCs w:val="28"/>
        </w:rPr>
        <w:t>Помещения объекта, в которых осуществляется хранение пищевой продукции, упаковочных материалов,</w:t>
      </w:r>
      <w:r w:rsidRPr="004D389D">
        <w:rPr>
          <w:rFonts w:ascii="Times New Roman" w:eastAsia="Times New Roman" w:hAnsi="Times New Roman" w:cs="Times New Roman"/>
          <w:spacing w:val="-8"/>
          <w:sz w:val="28"/>
          <w:szCs w:val="28"/>
        </w:rPr>
        <w:t xml:space="preserve"> оборудуются средствами контроля </w:t>
      </w:r>
      <w:r w:rsidRPr="004D389D">
        <w:rPr>
          <w:rFonts w:ascii="Times New Roman" w:eastAsia="Times New Roman" w:hAnsi="Times New Roman" w:cs="Times New Roman"/>
          <w:spacing w:val="-8"/>
          <w:sz w:val="28"/>
          <w:szCs w:val="28"/>
        </w:rPr>
        <w:lastRenderedPageBreak/>
        <w:t>температурно-</w:t>
      </w:r>
      <w:r w:rsidRPr="004D389D">
        <w:rPr>
          <w:rFonts w:ascii="Times New Roman" w:eastAsia="Times New Roman" w:hAnsi="Times New Roman" w:cs="Times New Roman"/>
          <w:sz w:val="28"/>
          <w:szCs w:val="28"/>
        </w:rPr>
        <w:t>влажностного режима. Запрещается использовать ртутные термометры и приборы с ртутным наполнением.</w:t>
      </w:r>
    </w:p>
    <w:p w:rsidR="009C4FF3" w:rsidRPr="004D389D" w:rsidRDefault="009C4FF3" w:rsidP="009C4FF3">
      <w:pPr>
        <w:widowControl/>
        <w:ind w:firstLine="709"/>
        <w:jc w:val="both"/>
        <w:rPr>
          <w:rFonts w:ascii="Times New Roman" w:eastAsia="Times New Roman" w:hAnsi="Times New Roman" w:cs="Times New Roman"/>
          <w:sz w:val="28"/>
          <w:szCs w:val="28"/>
        </w:rPr>
      </w:pPr>
      <w:r w:rsidRPr="004D389D">
        <w:rPr>
          <w:rFonts w:ascii="Times New Roman" w:eastAsia="Times New Roman" w:hAnsi="Times New Roman" w:cs="Times New Roman"/>
          <w:sz w:val="28"/>
          <w:szCs w:val="28"/>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9C4FF3" w:rsidRPr="00D62D2B" w:rsidRDefault="009C4FF3" w:rsidP="009C4FF3">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При отделке помещений </w:t>
      </w:r>
      <w:r>
        <w:rPr>
          <w:rFonts w:ascii="Times New Roman" w:hAnsi="Times New Roman" w:cs="Times New Roman"/>
          <w:sz w:val="28"/>
          <w:szCs w:val="28"/>
        </w:rPr>
        <w:t xml:space="preserve">объекта питания </w:t>
      </w:r>
      <w:r w:rsidRPr="00D62D2B">
        <w:rPr>
          <w:rFonts w:ascii="Times New Roman" w:hAnsi="Times New Roman" w:cs="Times New Roman"/>
          <w:sz w:val="28"/>
          <w:szCs w:val="28"/>
        </w:rPr>
        <w:t>должны соблюдаться следующие требования:</w:t>
      </w:r>
    </w:p>
    <w:p w:rsidR="009C4FF3" w:rsidRPr="00D62D2B" w:rsidRDefault="009C4FF3" w:rsidP="009C4FF3">
      <w:pPr>
        <w:pStyle w:val="ConsPlusNormal"/>
        <w:widowControl/>
        <w:ind w:firstLine="709"/>
        <w:jc w:val="both"/>
        <w:rPr>
          <w:rFonts w:ascii="Times New Roman" w:hAnsi="Times New Roman" w:cs="Times New Roman"/>
          <w:spacing w:val="-4"/>
          <w:sz w:val="28"/>
          <w:szCs w:val="28"/>
        </w:rPr>
      </w:pPr>
      <w:r w:rsidRPr="00D62D2B">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9C4FF3" w:rsidRPr="00D62D2B" w:rsidRDefault="009C4FF3" w:rsidP="009C4FF3">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9C4FF3" w:rsidRDefault="009C4FF3" w:rsidP="009C4FF3">
      <w:pPr>
        <w:widowControl/>
        <w:autoSpaceDE w:val="0"/>
        <w:autoSpaceDN w:val="0"/>
        <w:adjustRightInd w:val="0"/>
        <w:ind w:firstLine="709"/>
        <w:jc w:val="both"/>
        <w:rPr>
          <w:rFonts w:ascii="Times New Roman" w:eastAsia="Times New Roman" w:hAnsi="Times New Roman" w:cs="Times New Roman"/>
          <w:color w:val="auto"/>
          <w:sz w:val="28"/>
        </w:rPr>
      </w:pPr>
      <w:r w:rsidRPr="00D62D2B">
        <w:rPr>
          <w:rFonts w:ascii="Times New Roman" w:hAnsi="Times New Roman" w:cs="Times New Roman"/>
          <w:sz w:val="28"/>
          <w:szCs w:val="28"/>
        </w:rPr>
        <w:t>полы должны быть без щелей, дефектов и механических повреждений.</w:t>
      </w:r>
      <w:r w:rsidRPr="00A50579">
        <w:rPr>
          <w:rFonts w:ascii="Times New Roman" w:eastAsia="Times New Roman" w:hAnsi="Times New Roman" w:cs="Times New Roman"/>
          <w:color w:val="auto"/>
          <w:sz w:val="28"/>
        </w:rPr>
        <w:t xml:space="preserve"> </w:t>
      </w:r>
    </w:p>
    <w:p w:rsidR="009C4FF3" w:rsidRPr="00D268CF" w:rsidRDefault="009C4FF3" w:rsidP="009C4FF3">
      <w:pPr>
        <w:widowControl/>
        <w:autoSpaceDE w:val="0"/>
        <w:autoSpaceDN w:val="0"/>
        <w:adjustRightInd w:val="0"/>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Помещения и инженерные коммуникации объектов питания должны находиться в должном санитарно-техническом состоянии, по </w:t>
      </w:r>
      <w:r w:rsidRPr="00D268CF">
        <w:rPr>
          <w:rFonts w:ascii="Times New Roman" w:hAnsi="Times New Roman" w:cs="Times New Roman"/>
          <w:spacing w:val="-8"/>
          <w:sz w:val="28"/>
          <w:szCs w:val="28"/>
        </w:rPr>
        <w:t xml:space="preserve">мере </w:t>
      </w:r>
      <w:r w:rsidRPr="00D268CF">
        <w:rPr>
          <w:rFonts w:ascii="Times New Roman" w:hAnsi="Times New Roman" w:cs="Times New Roman"/>
          <w:sz w:val="28"/>
          <w:szCs w:val="28"/>
        </w:rPr>
        <w:t>износа санитарно-техническое и торгово-технологическое оборудование должно заменяться (ремонтироваться).</w:t>
      </w:r>
    </w:p>
    <w:p w:rsidR="009C4FF3" w:rsidRPr="00B11E79" w:rsidRDefault="009C4FF3" w:rsidP="009C4FF3">
      <w:pPr>
        <w:ind w:firstLine="709"/>
        <w:jc w:val="both"/>
        <w:rPr>
          <w:rFonts w:ascii="Times New Roman" w:hAnsi="Times New Roman"/>
          <w:sz w:val="28"/>
          <w:szCs w:val="28"/>
        </w:rPr>
      </w:pPr>
      <w:r w:rsidRPr="00B11E79">
        <w:rPr>
          <w:rFonts w:ascii="Times New Roman" w:hAnsi="Times New Roman"/>
          <w:sz w:val="28"/>
          <w:szCs w:val="28"/>
        </w:rPr>
        <w:t>Объекты питания должны быть обеспечены в необходимом количестве для соблюдения технологического процесса торгово-технологическим (</w:t>
      </w:r>
      <w:r w:rsidRPr="002A19A3">
        <w:rPr>
          <w:rFonts w:ascii="Times New Roman" w:hAnsi="Times New Roman" w:cs="Times New Roman"/>
          <w:sz w:val="28"/>
          <w:szCs w:val="28"/>
        </w:rPr>
        <w:t xml:space="preserve">электрическое и механическое), санитарно-техническим </w:t>
      </w:r>
      <w:r w:rsidRPr="002A19A3">
        <w:rPr>
          <w:rFonts w:ascii="Times New Roman" w:hAnsi="Times New Roman" w:cs="Times New Roman"/>
          <w:spacing w:val="-4"/>
          <w:sz w:val="28"/>
          <w:szCs w:val="28"/>
        </w:rPr>
        <w:t>оборудованием, посудой</w:t>
      </w:r>
      <w:r>
        <w:rPr>
          <w:rFonts w:ascii="Times New Roman" w:hAnsi="Times New Roman" w:cs="Times New Roman"/>
          <w:spacing w:val="-4"/>
          <w:sz w:val="28"/>
          <w:szCs w:val="28"/>
        </w:rPr>
        <w:t xml:space="preserve"> </w:t>
      </w:r>
      <w:r w:rsidRPr="002A19A3">
        <w:rPr>
          <w:rFonts w:ascii="Times New Roman" w:hAnsi="Times New Roman" w:cs="Times New Roman"/>
          <w:sz w:val="28"/>
          <w:szCs w:val="28"/>
        </w:rPr>
        <w:t>(столовой, кухонной, для хранения пищевых продуктов)</w:t>
      </w:r>
      <w:r w:rsidRPr="002A19A3">
        <w:rPr>
          <w:rFonts w:ascii="Times New Roman" w:hAnsi="Times New Roman" w:cs="Times New Roman"/>
          <w:spacing w:val="-4"/>
          <w:sz w:val="28"/>
          <w:szCs w:val="28"/>
        </w:rPr>
        <w:t>, моющими средствами и средствами дезинфекции,</w:t>
      </w:r>
      <w:r w:rsidRPr="002A19A3">
        <w:rPr>
          <w:rFonts w:ascii="Times New Roman" w:hAnsi="Times New Roman" w:cs="Times New Roman"/>
          <w:sz w:val="28"/>
          <w:szCs w:val="28"/>
        </w:rPr>
        <w:t xml:space="preserve"> разрешенными</w:t>
      </w:r>
      <w:r w:rsidRPr="00B11E79">
        <w:rPr>
          <w:rFonts w:ascii="Times New Roman" w:hAnsi="Times New Roman"/>
          <w:sz w:val="28"/>
          <w:szCs w:val="28"/>
        </w:rPr>
        <w:t xml:space="preserve"> к применению в соответствии с законодательством.</w:t>
      </w:r>
    </w:p>
    <w:p w:rsidR="009C4FF3" w:rsidRPr="004D389D" w:rsidRDefault="009C4FF3" w:rsidP="009C4FF3">
      <w:pPr>
        <w:pStyle w:val="ConsPlusNormal"/>
        <w:widowControl/>
        <w:ind w:firstLine="709"/>
        <w:jc w:val="both"/>
        <w:rPr>
          <w:rFonts w:ascii="Times New Roman" w:eastAsiaTheme="minorHAnsi" w:hAnsi="Times New Roman" w:cs="Times New Roman"/>
          <w:sz w:val="28"/>
          <w:szCs w:val="28"/>
          <w:lang w:eastAsia="en-US"/>
        </w:rPr>
      </w:pPr>
      <w:r w:rsidRPr="00B11E79">
        <w:rPr>
          <w:rFonts w:ascii="Times New Roman" w:hAnsi="Times New Roman" w:cs="Times New Roman"/>
          <w:spacing w:val="-12"/>
          <w:sz w:val="28"/>
          <w:szCs w:val="28"/>
        </w:rPr>
        <w:t xml:space="preserve">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w:t>
      </w:r>
      <w:r w:rsidRPr="00B11E79">
        <w:rPr>
          <w:rFonts w:ascii="Times New Roman" w:hAnsi="Times New Roman"/>
          <w:spacing w:val="-12"/>
          <w:sz w:val="28"/>
          <w:szCs w:val="28"/>
        </w:rPr>
        <w:t>сырых и готовых пищевых продуктов.</w:t>
      </w:r>
      <w:r>
        <w:rPr>
          <w:rFonts w:ascii="Times New Roman" w:hAnsi="Times New Roman"/>
          <w:spacing w:val="-12"/>
          <w:sz w:val="28"/>
          <w:szCs w:val="28"/>
        </w:rPr>
        <w:t xml:space="preserve"> </w:t>
      </w:r>
      <w:r w:rsidRPr="004D389D">
        <w:rPr>
          <w:rFonts w:ascii="Times New Roman" w:eastAsiaTheme="minorHAnsi" w:hAnsi="Times New Roman" w:cs="Times New Roman"/>
          <w:spacing w:val="-8"/>
          <w:sz w:val="28"/>
          <w:szCs w:val="28"/>
          <w:lang w:eastAsia="en-US"/>
        </w:rPr>
        <w:t>Холодильное оборудование должно быть оснащено приборами контроля</w:t>
      </w:r>
      <w:r>
        <w:rPr>
          <w:rFonts w:ascii="Times New Roman" w:eastAsiaTheme="minorHAnsi" w:hAnsi="Times New Roman" w:cs="Times New Roman"/>
          <w:sz w:val="28"/>
          <w:szCs w:val="28"/>
          <w:lang w:eastAsia="en-US"/>
        </w:rPr>
        <w:t xml:space="preserve"> температуры.</w:t>
      </w:r>
    </w:p>
    <w:p w:rsidR="009C4FF3" w:rsidRPr="004D389D" w:rsidRDefault="009C4FF3" w:rsidP="009C4FF3">
      <w:pPr>
        <w:widowControl/>
        <w:autoSpaceDE w:val="0"/>
        <w:autoSpaceDN w:val="0"/>
        <w:adjustRightInd w:val="0"/>
        <w:ind w:firstLine="709"/>
        <w:jc w:val="both"/>
        <w:rPr>
          <w:rFonts w:ascii="Times New Roman" w:eastAsiaTheme="minorEastAsia" w:hAnsi="Times New Roman" w:cs="Times New Roman"/>
          <w:color w:val="auto"/>
          <w:kern w:val="24"/>
          <w:sz w:val="28"/>
          <w:szCs w:val="28"/>
          <w:lang w:eastAsia="en-US"/>
        </w:rPr>
      </w:pPr>
      <w:r>
        <w:rPr>
          <w:rFonts w:ascii="Times New Roman" w:eastAsia="Times New Roman" w:hAnsi="Times New Roman" w:cs="Times New Roman"/>
          <w:color w:val="auto"/>
          <w:sz w:val="28"/>
        </w:rPr>
        <w:t>Не</w:t>
      </w:r>
      <w:r w:rsidRPr="004D389D">
        <w:rPr>
          <w:rFonts w:ascii="Times New Roman" w:eastAsiaTheme="minorEastAsia" w:hAnsi="Times New Roman" w:cs="Times New Roman"/>
          <w:color w:val="auto"/>
          <w:kern w:val="24"/>
          <w:sz w:val="28"/>
          <w:szCs w:val="28"/>
          <w:lang w:eastAsia="en-US"/>
        </w:rPr>
        <w:t xml:space="preserve">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9C4FF3" w:rsidRPr="00B11E79" w:rsidRDefault="009C4FF3" w:rsidP="009C4FF3">
      <w:pPr>
        <w:tabs>
          <w:tab w:val="left" w:pos="709"/>
        </w:tabs>
        <w:autoSpaceDE w:val="0"/>
        <w:autoSpaceDN w:val="0"/>
        <w:adjustRightInd w:val="0"/>
        <w:ind w:firstLine="709"/>
        <w:jc w:val="both"/>
        <w:rPr>
          <w:rFonts w:ascii="Times New Roman" w:hAnsi="Times New Roman"/>
          <w:spacing w:val="-4"/>
          <w:sz w:val="28"/>
          <w:szCs w:val="28"/>
        </w:rPr>
      </w:pPr>
      <w:r w:rsidRPr="00B11E79">
        <w:rPr>
          <w:rFonts w:ascii="Times New Roman" w:hAnsi="Times New Roman"/>
          <w:spacing w:val="-4"/>
          <w:sz w:val="28"/>
          <w:szCs w:val="28"/>
        </w:rPr>
        <w:t xml:space="preserve">В объектах питания производственные столы и производственные ванны маркируются согласно назначению: </w:t>
      </w:r>
      <w:r>
        <w:rPr>
          <w:rFonts w:ascii="Times New Roman" w:hAnsi="Times New Roman"/>
          <w:spacing w:val="-4"/>
          <w:sz w:val="28"/>
          <w:szCs w:val="28"/>
        </w:rPr>
        <w:t>«</w:t>
      </w:r>
      <w:r w:rsidRPr="00B11E79">
        <w:rPr>
          <w:rFonts w:ascii="Times New Roman" w:hAnsi="Times New Roman"/>
          <w:spacing w:val="-4"/>
          <w:sz w:val="28"/>
          <w:szCs w:val="28"/>
        </w:rPr>
        <w:t>МС</w:t>
      </w:r>
      <w:r>
        <w:rPr>
          <w:rFonts w:ascii="Times New Roman" w:hAnsi="Times New Roman"/>
          <w:spacing w:val="-4"/>
          <w:sz w:val="28"/>
          <w:szCs w:val="28"/>
        </w:rPr>
        <w:t>»</w:t>
      </w:r>
      <w:r w:rsidRPr="00B11E79">
        <w:rPr>
          <w:rFonts w:ascii="Times New Roman" w:hAnsi="Times New Roman"/>
          <w:spacing w:val="-4"/>
          <w:sz w:val="28"/>
          <w:szCs w:val="28"/>
        </w:rPr>
        <w:t xml:space="preserve"> (мясо сырое) и </w:t>
      </w:r>
      <w:r>
        <w:rPr>
          <w:rFonts w:ascii="Times New Roman" w:hAnsi="Times New Roman"/>
          <w:spacing w:val="-4"/>
          <w:sz w:val="28"/>
          <w:szCs w:val="28"/>
        </w:rPr>
        <w:t>«</w:t>
      </w:r>
      <w:r w:rsidRPr="00B11E79">
        <w:rPr>
          <w:rFonts w:ascii="Times New Roman" w:hAnsi="Times New Roman"/>
          <w:spacing w:val="-4"/>
          <w:sz w:val="28"/>
          <w:szCs w:val="28"/>
        </w:rPr>
        <w:t>РС</w:t>
      </w:r>
      <w:r>
        <w:rPr>
          <w:rFonts w:ascii="Times New Roman" w:hAnsi="Times New Roman"/>
          <w:spacing w:val="-4"/>
          <w:sz w:val="28"/>
          <w:szCs w:val="28"/>
        </w:rPr>
        <w:t>»</w:t>
      </w:r>
      <w:r w:rsidRPr="00B11E79">
        <w:rPr>
          <w:rFonts w:ascii="Times New Roman" w:hAnsi="Times New Roman"/>
          <w:spacing w:val="-4"/>
          <w:sz w:val="28"/>
          <w:szCs w:val="28"/>
        </w:rPr>
        <w:t xml:space="preserve"> (рыба сырая) или </w:t>
      </w:r>
      <w:r>
        <w:rPr>
          <w:rFonts w:ascii="Times New Roman" w:hAnsi="Times New Roman"/>
          <w:spacing w:val="-4"/>
          <w:sz w:val="28"/>
          <w:szCs w:val="28"/>
        </w:rPr>
        <w:t>«</w:t>
      </w:r>
      <w:r w:rsidRPr="00B11E79">
        <w:rPr>
          <w:rFonts w:ascii="Times New Roman" w:hAnsi="Times New Roman"/>
          <w:spacing w:val="-4"/>
          <w:sz w:val="28"/>
          <w:szCs w:val="28"/>
        </w:rPr>
        <w:t>СП</w:t>
      </w:r>
      <w:r>
        <w:rPr>
          <w:rFonts w:ascii="Times New Roman" w:hAnsi="Times New Roman"/>
          <w:spacing w:val="-4"/>
          <w:sz w:val="28"/>
          <w:szCs w:val="28"/>
        </w:rPr>
        <w:t>»</w:t>
      </w:r>
      <w:r w:rsidRPr="00B11E79">
        <w:rPr>
          <w:rFonts w:ascii="Times New Roman" w:hAnsi="Times New Roman"/>
          <w:spacing w:val="-4"/>
          <w:sz w:val="28"/>
          <w:szCs w:val="28"/>
        </w:rPr>
        <w:t xml:space="preserve"> (сырая продукция), </w:t>
      </w:r>
      <w:r>
        <w:rPr>
          <w:rFonts w:ascii="Times New Roman" w:hAnsi="Times New Roman"/>
          <w:spacing w:val="-4"/>
          <w:sz w:val="28"/>
          <w:szCs w:val="28"/>
        </w:rPr>
        <w:t>«</w:t>
      </w:r>
      <w:proofErr w:type="gramStart"/>
      <w:r w:rsidRPr="00B11E79">
        <w:rPr>
          <w:rFonts w:ascii="Times New Roman" w:hAnsi="Times New Roman"/>
          <w:spacing w:val="-4"/>
          <w:sz w:val="28"/>
          <w:szCs w:val="28"/>
        </w:rPr>
        <w:t>СО</w:t>
      </w:r>
      <w:proofErr w:type="gramEnd"/>
      <w:r>
        <w:rPr>
          <w:rFonts w:ascii="Times New Roman" w:hAnsi="Times New Roman"/>
          <w:spacing w:val="-4"/>
          <w:sz w:val="28"/>
          <w:szCs w:val="28"/>
        </w:rPr>
        <w:t>»</w:t>
      </w:r>
      <w:r w:rsidRPr="00B11E79">
        <w:rPr>
          <w:rFonts w:ascii="Times New Roman" w:hAnsi="Times New Roman"/>
          <w:spacing w:val="-4"/>
          <w:sz w:val="28"/>
          <w:szCs w:val="28"/>
        </w:rPr>
        <w:t xml:space="preserve"> (сырые овощи), </w:t>
      </w:r>
      <w:r>
        <w:rPr>
          <w:rFonts w:ascii="Times New Roman" w:hAnsi="Times New Roman"/>
          <w:spacing w:val="-4"/>
          <w:sz w:val="28"/>
          <w:szCs w:val="28"/>
        </w:rPr>
        <w:t>«</w:t>
      </w:r>
      <w:r w:rsidRPr="00B11E79">
        <w:rPr>
          <w:rFonts w:ascii="Times New Roman" w:hAnsi="Times New Roman"/>
          <w:spacing w:val="-4"/>
          <w:sz w:val="28"/>
          <w:szCs w:val="28"/>
        </w:rPr>
        <w:t>ГП</w:t>
      </w:r>
      <w:r>
        <w:rPr>
          <w:rFonts w:ascii="Times New Roman" w:hAnsi="Times New Roman"/>
          <w:spacing w:val="-4"/>
          <w:sz w:val="28"/>
          <w:szCs w:val="28"/>
        </w:rPr>
        <w:t>»</w:t>
      </w:r>
      <w:r w:rsidRPr="00B11E79">
        <w:rPr>
          <w:rFonts w:ascii="Times New Roman" w:hAnsi="Times New Roman"/>
          <w:spacing w:val="-4"/>
          <w:sz w:val="28"/>
          <w:szCs w:val="28"/>
        </w:rPr>
        <w:t xml:space="preserve"> (готовая продукция), </w:t>
      </w:r>
      <w:r>
        <w:rPr>
          <w:rFonts w:ascii="Times New Roman" w:hAnsi="Times New Roman"/>
          <w:spacing w:val="-4"/>
          <w:sz w:val="28"/>
          <w:szCs w:val="28"/>
        </w:rPr>
        <w:t>«</w:t>
      </w:r>
      <w:r w:rsidRPr="00B11E79">
        <w:rPr>
          <w:rFonts w:ascii="Times New Roman" w:hAnsi="Times New Roman"/>
          <w:spacing w:val="-4"/>
          <w:sz w:val="28"/>
          <w:szCs w:val="28"/>
        </w:rPr>
        <w:t>Салат</w:t>
      </w:r>
      <w:r>
        <w:rPr>
          <w:rFonts w:ascii="Times New Roman" w:hAnsi="Times New Roman"/>
          <w:spacing w:val="-4"/>
          <w:sz w:val="28"/>
          <w:szCs w:val="28"/>
        </w:rPr>
        <w:t>»</w:t>
      </w:r>
      <w:r w:rsidRPr="00B11E79">
        <w:rPr>
          <w:rFonts w:ascii="Times New Roman" w:hAnsi="Times New Roman"/>
          <w:spacing w:val="-4"/>
          <w:sz w:val="28"/>
          <w:szCs w:val="28"/>
        </w:rPr>
        <w:t xml:space="preserve">, </w:t>
      </w:r>
      <w:r>
        <w:rPr>
          <w:rFonts w:ascii="Times New Roman" w:hAnsi="Times New Roman"/>
          <w:spacing w:val="-4"/>
          <w:sz w:val="28"/>
          <w:szCs w:val="28"/>
        </w:rPr>
        <w:t>«</w:t>
      </w:r>
      <w:r w:rsidRPr="00B11E79">
        <w:rPr>
          <w:rFonts w:ascii="Times New Roman" w:hAnsi="Times New Roman"/>
          <w:spacing w:val="-4"/>
          <w:sz w:val="28"/>
          <w:szCs w:val="28"/>
        </w:rPr>
        <w:t>Х</w:t>
      </w:r>
      <w:r>
        <w:rPr>
          <w:rFonts w:ascii="Times New Roman" w:hAnsi="Times New Roman"/>
          <w:spacing w:val="-4"/>
          <w:sz w:val="28"/>
          <w:szCs w:val="28"/>
        </w:rPr>
        <w:t>»</w:t>
      </w:r>
      <w:r w:rsidRPr="00B11E79">
        <w:rPr>
          <w:rFonts w:ascii="Times New Roman" w:hAnsi="Times New Roman"/>
          <w:spacing w:val="-4"/>
          <w:sz w:val="28"/>
          <w:szCs w:val="28"/>
        </w:rPr>
        <w:t xml:space="preserve"> (хлеб). Дополнительно выделяются разделочная доска, нож и кухонная посуда для мяса птицы сырого </w:t>
      </w:r>
      <w:r>
        <w:rPr>
          <w:rFonts w:ascii="Times New Roman" w:hAnsi="Times New Roman"/>
          <w:spacing w:val="-4"/>
          <w:sz w:val="28"/>
          <w:szCs w:val="28"/>
        </w:rPr>
        <w:t>«</w:t>
      </w:r>
      <w:r w:rsidRPr="00B11E79">
        <w:rPr>
          <w:rFonts w:ascii="Times New Roman" w:hAnsi="Times New Roman"/>
          <w:spacing w:val="-4"/>
          <w:sz w:val="28"/>
          <w:szCs w:val="28"/>
        </w:rPr>
        <w:t>МП</w:t>
      </w:r>
      <w:r>
        <w:rPr>
          <w:rFonts w:ascii="Times New Roman" w:hAnsi="Times New Roman"/>
          <w:spacing w:val="-4"/>
          <w:sz w:val="28"/>
          <w:szCs w:val="28"/>
        </w:rPr>
        <w:t>»</w:t>
      </w:r>
      <w:r w:rsidRPr="00B11E79">
        <w:rPr>
          <w:rFonts w:ascii="Times New Roman" w:hAnsi="Times New Roman"/>
          <w:spacing w:val="-4"/>
          <w:sz w:val="28"/>
          <w:szCs w:val="28"/>
        </w:rPr>
        <w:t xml:space="preserve">. Аналогично маркируются разделочные доски и ножи, кухонная посуда для работы в производственных цехах (участках). </w:t>
      </w:r>
    </w:p>
    <w:p w:rsidR="009C4FF3" w:rsidRPr="00B11E79" w:rsidRDefault="009C4FF3" w:rsidP="009C4FF3">
      <w:pPr>
        <w:pStyle w:val="ConsPlusNormal"/>
        <w:widowControl/>
        <w:ind w:firstLine="709"/>
        <w:jc w:val="both"/>
        <w:rPr>
          <w:rFonts w:ascii="Times New Roman" w:hAnsi="Times New Roman" w:cs="Times New Roman"/>
          <w:sz w:val="28"/>
          <w:szCs w:val="28"/>
        </w:rPr>
      </w:pPr>
      <w:r w:rsidRPr="00B11E79">
        <w:rPr>
          <w:rFonts w:ascii="Times New Roman" w:hAnsi="Times New Roman" w:cs="Times New Roman"/>
          <w:sz w:val="28"/>
          <w:szCs w:val="28"/>
        </w:rPr>
        <w:t xml:space="preserve">В объектах питания кухонная посуда для приготовления пищи должна использоваться в соответствии с маркировкой: </w:t>
      </w:r>
      <w:proofErr w:type="gramStart"/>
      <w:r>
        <w:rPr>
          <w:rFonts w:ascii="Times New Roman" w:hAnsi="Times New Roman" w:cs="Times New Roman"/>
          <w:sz w:val="28"/>
          <w:szCs w:val="28"/>
        </w:rPr>
        <w:t>«</w:t>
      </w:r>
      <w:r w:rsidRPr="00B11E79">
        <w:rPr>
          <w:rFonts w:ascii="Times New Roman" w:hAnsi="Times New Roman" w:cs="Times New Roman"/>
          <w:sz w:val="28"/>
          <w:szCs w:val="28"/>
        </w:rPr>
        <w:t>Супы</w:t>
      </w:r>
      <w:r>
        <w:rPr>
          <w:rFonts w:ascii="Times New Roman" w:hAnsi="Times New Roman" w:cs="Times New Roman"/>
          <w:sz w:val="28"/>
          <w:szCs w:val="28"/>
        </w:rPr>
        <w:t>»</w:t>
      </w:r>
      <w:r w:rsidRPr="00B11E79">
        <w:rPr>
          <w:rFonts w:ascii="Times New Roman" w:hAnsi="Times New Roman" w:cs="Times New Roman"/>
          <w:sz w:val="28"/>
          <w:szCs w:val="28"/>
        </w:rPr>
        <w:t xml:space="preserve">, </w:t>
      </w:r>
      <w:r>
        <w:rPr>
          <w:rFonts w:ascii="Times New Roman" w:hAnsi="Times New Roman" w:cs="Times New Roman"/>
          <w:sz w:val="28"/>
          <w:szCs w:val="28"/>
        </w:rPr>
        <w:t>«</w:t>
      </w:r>
      <w:r w:rsidRPr="00B11E79">
        <w:rPr>
          <w:rFonts w:ascii="Times New Roman" w:hAnsi="Times New Roman" w:cs="Times New Roman"/>
          <w:sz w:val="28"/>
          <w:szCs w:val="28"/>
        </w:rPr>
        <w:t>Горячие блюда</w:t>
      </w:r>
      <w:r>
        <w:rPr>
          <w:rFonts w:ascii="Times New Roman" w:hAnsi="Times New Roman" w:cs="Times New Roman"/>
          <w:sz w:val="28"/>
          <w:szCs w:val="28"/>
        </w:rPr>
        <w:t>»</w:t>
      </w:r>
      <w:r w:rsidRPr="00B11E79">
        <w:rPr>
          <w:rFonts w:ascii="Times New Roman" w:hAnsi="Times New Roman" w:cs="Times New Roman"/>
          <w:sz w:val="28"/>
          <w:szCs w:val="28"/>
        </w:rPr>
        <w:t xml:space="preserve">, </w:t>
      </w:r>
      <w:r>
        <w:rPr>
          <w:rFonts w:ascii="Times New Roman" w:hAnsi="Times New Roman" w:cs="Times New Roman"/>
          <w:sz w:val="28"/>
          <w:szCs w:val="28"/>
        </w:rPr>
        <w:t>«</w:t>
      </w:r>
      <w:r w:rsidRPr="00B11E79">
        <w:rPr>
          <w:rFonts w:ascii="Times New Roman" w:hAnsi="Times New Roman" w:cs="Times New Roman"/>
          <w:sz w:val="28"/>
          <w:szCs w:val="28"/>
        </w:rPr>
        <w:t>Напитки</w:t>
      </w:r>
      <w:r>
        <w:rPr>
          <w:rFonts w:ascii="Times New Roman" w:hAnsi="Times New Roman" w:cs="Times New Roman"/>
          <w:sz w:val="28"/>
          <w:szCs w:val="28"/>
        </w:rPr>
        <w:t xml:space="preserve">», </w:t>
      </w:r>
      <w:r w:rsidRPr="00B11E79">
        <w:rPr>
          <w:rFonts w:ascii="Times New Roman" w:hAnsi="Times New Roman" w:cs="Times New Roman"/>
          <w:sz w:val="28"/>
          <w:szCs w:val="28"/>
        </w:rPr>
        <w:t xml:space="preserve">должно предусматриваться наличие всех видов </w:t>
      </w:r>
      <w:r w:rsidRPr="00B11E79">
        <w:rPr>
          <w:rFonts w:ascii="Times New Roman" w:hAnsi="Times New Roman"/>
          <w:sz w:val="28"/>
          <w:szCs w:val="28"/>
        </w:rPr>
        <w:t>посуды</w:t>
      </w:r>
      <w:r w:rsidRPr="00B11E79">
        <w:rPr>
          <w:rFonts w:ascii="Times New Roman" w:hAnsi="Times New Roman" w:cs="Times New Roman"/>
          <w:sz w:val="28"/>
          <w:szCs w:val="28"/>
        </w:rPr>
        <w:t xml:space="preserve">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roofErr w:type="gramEnd"/>
      <w:r>
        <w:rPr>
          <w:rFonts w:ascii="Times New Roman" w:hAnsi="Times New Roman" w:cs="Times New Roman"/>
          <w:sz w:val="28"/>
          <w:szCs w:val="28"/>
        </w:rPr>
        <w:t xml:space="preserve"> </w:t>
      </w:r>
      <w:r w:rsidRPr="00B11E79">
        <w:rPr>
          <w:rFonts w:ascii="Times New Roman" w:hAnsi="Times New Roman" w:cs="Times New Roman"/>
          <w:sz w:val="28"/>
          <w:szCs w:val="28"/>
        </w:rPr>
        <w:t>Алюминиевую кухонную посуду допускается использовать только для приготовления и временного</w:t>
      </w:r>
      <w:r>
        <w:rPr>
          <w:rFonts w:ascii="Times New Roman" w:hAnsi="Times New Roman" w:cs="Times New Roman"/>
          <w:sz w:val="28"/>
          <w:szCs w:val="28"/>
        </w:rPr>
        <w:t xml:space="preserve"> (до одного часа) хранения блюд;</w:t>
      </w:r>
      <w:r w:rsidRPr="00B11E79">
        <w:rPr>
          <w:rFonts w:ascii="Times New Roman" w:hAnsi="Times New Roman" w:cs="Times New Roman"/>
          <w:sz w:val="28"/>
          <w:szCs w:val="28"/>
        </w:rPr>
        <w:t xml:space="preserve"> и</w:t>
      </w:r>
      <w:r w:rsidRPr="00B11E79">
        <w:rPr>
          <w:rFonts w:ascii="Times New Roman" w:hAnsi="Times New Roman"/>
          <w:sz w:val="28"/>
          <w:szCs w:val="28"/>
        </w:rPr>
        <w:t xml:space="preserve">спользование </w:t>
      </w:r>
      <w:r w:rsidRPr="00B11E79">
        <w:rPr>
          <w:rFonts w:ascii="Times New Roman" w:hAnsi="Times New Roman"/>
          <w:sz w:val="28"/>
          <w:szCs w:val="28"/>
        </w:rPr>
        <w:lastRenderedPageBreak/>
        <w:t>столовой посуды</w:t>
      </w:r>
      <w:r w:rsidRPr="00B11E79">
        <w:rPr>
          <w:rFonts w:ascii="Times New Roman" w:hAnsi="Times New Roman" w:cs="Times New Roman"/>
          <w:sz w:val="28"/>
          <w:szCs w:val="28"/>
        </w:rPr>
        <w:t xml:space="preserve"> </w:t>
      </w:r>
      <w:r w:rsidRPr="00B11E79">
        <w:rPr>
          <w:rFonts w:ascii="Times New Roman" w:hAnsi="Times New Roman"/>
          <w:sz w:val="28"/>
          <w:szCs w:val="28"/>
        </w:rPr>
        <w:t>из алюминия не допускается.</w:t>
      </w:r>
      <w:r>
        <w:rPr>
          <w:rFonts w:ascii="Times New Roman" w:hAnsi="Times New Roman"/>
          <w:sz w:val="28"/>
          <w:szCs w:val="28"/>
        </w:rPr>
        <w:t xml:space="preserve"> </w:t>
      </w:r>
      <w:r w:rsidRPr="00B11E79">
        <w:rPr>
          <w:rFonts w:ascii="Times New Roman" w:hAnsi="Times New Roman" w:cs="Times New Roman"/>
          <w:sz w:val="28"/>
          <w:szCs w:val="28"/>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9C4FF3" w:rsidRPr="0013016B" w:rsidRDefault="009C4FF3" w:rsidP="009C4FF3">
      <w:pPr>
        <w:ind w:firstLine="709"/>
        <w:jc w:val="both"/>
        <w:rPr>
          <w:rFonts w:ascii="Times New Roman" w:hAnsi="Times New Roman" w:cs="Times New Roman"/>
          <w:sz w:val="28"/>
          <w:szCs w:val="28"/>
        </w:rPr>
      </w:pPr>
      <w:r w:rsidRPr="0072066C">
        <w:rPr>
          <w:rFonts w:ascii="Times New Roman" w:hAnsi="Times New Roman" w:cs="Times New Roman"/>
          <w:spacing w:val="-8"/>
          <w:sz w:val="28"/>
          <w:szCs w:val="28"/>
        </w:rPr>
        <w:t xml:space="preserve">Все помещения объекта питания, оборудование помещений, включая торгово-технологическое и </w:t>
      </w:r>
      <w:r w:rsidRPr="0072066C">
        <w:rPr>
          <w:rFonts w:ascii="Times New Roman" w:hAnsi="Times New Roman" w:cs="Times New Roman"/>
          <w:sz w:val="28"/>
          <w:szCs w:val="28"/>
        </w:rPr>
        <w:t>санитарно-техническое оборудование,</w:t>
      </w:r>
      <w:r w:rsidRPr="0013016B">
        <w:rPr>
          <w:rFonts w:ascii="Times New Roman" w:hAnsi="Times New Roman" w:cs="Times New Roman"/>
          <w:sz w:val="28"/>
          <w:szCs w:val="28"/>
        </w:rPr>
        <w:t xml:space="preserve"> должны содержаться в чистоте.</w:t>
      </w:r>
    </w:p>
    <w:p w:rsidR="009C4FF3" w:rsidRPr="004D389D" w:rsidRDefault="009C4FF3" w:rsidP="009C4FF3">
      <w:pPr>
        <w:widowControl/>
        <w:ind w:firstLine="709"/>
        <w:jc w:val="both"/>
        <w:rPr>
          <w:rFonts w:ascii="Times New Roman" w:eastAsia="Times New Roman" w:hAnsi="Times New Roman" w:cs="Times New Roman"/>
          <w:sz w:val="28"/>
          <w:szCs w:val="28"/>
        </w:rPr>
      </w:pPr>
      <w:r w:rsidRPr="0013016B">
        <w:rPr>
          <w:rFonts w:ascii="Times New Roman" w:hAnsi="Times New Roman" w:cs="Times New Roman"/>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Генеральная уборка </w:t>
      </w:r>
      <w:proofErr w:type="gramStart"/>
      <w:r w:rsidRPr="0013016B">
        <w:rPr>
          <w:rFonts w:ascii="Times New Roman" w:hAnsi="Times New Roman" w:cs="Times New Roman"/>
          <w:sz w:val="28"/>
          <w:szCs w:val="28"/>
        </w:rPr>
        <w:t xml:space="preserve">помещений объекта питания </w:t>
      </w:r>
      <w:r>
        <w:rPr>
          <w:rFonts w:ascii="Times New Roman" w:hAnsi="Times New Roman" w:cs="Times New Roman"/>
          <w:sz w:val="28"/>
          <w:szCs w:val="28"/>
        </w:rPr>
        <w:t>учреждений образования</w:t>
      </w:r>
      <w:proofErr w:type="gramEnd"/>
      <w:r>
        <w:rPr>
          <w:rFonts w:ascii="Times New Roman" w:hAnsi="Times New Roman" w:cs="Times New Roman"/>
          <w:sz w:val="28"/>
          <w:szCs w:val="28"/>
        </w:rPr>
        <w:t xml:space="preserve"> </w:t>
      </w:r>
      <w:r w:rsidRPr="0013016B">
        <w:rPr>
          <w:rFonts w:ascii="Times New Roman" w:hAnsi="Times New Roman" w:cs="Times New Roman"/>
          <w:sz w:val="28"/>
          <w:szCs w:val="28"/>
        </w:rPr>
        <w:t>должна проводиться не реже одного раза в неделю</w:t>
      </w:r>
      <w:r w:rsidRPr="00BF6D1E">
        <w:rPr>
          <w:rFonts w:ascii="Times New Roman" w:hAnsi="Times New Roman" w:cs="Times New Roman"/>
          <w:sz w:val="28"/>
          <w:szCs w:val="28"/>
        </w:rPr>
        <w:t>.</w:t>
      </w:r>
      <w:r w:rsidRPr="00BF6D1E">
        <w:rPr>
          <w:rFonts w:ascii="Times New Roman" w:hAnsi="Times New Roman"/>
          <w:sz w:val="28"/>
          <w:szCs w:val="28"/>
        </w:rPr>
        <w:t xml:space="preserve"> </w:t>
      </w:r>
      <w:r w:rsidRPr="00BF6D1E">
        <w:rPr>
          <w:rFonts w:ascii="Times New Roman" w:hAnsi="Times New Roman" w:cs="Times New Roman"/>
          <w:sz w:val="30"/>
          <w:szCs w:val="30"/>
        </w:rPr>
        <w:t xml:space="preserve">Генеральная уборка помещений объекта питания оздоровительной организации должна проводиться перед началом каждой смены и в дальнейшем не реже одного раза в неделю. </w:t>
      </w:r>
      <w:r w:rsidRPr="000F26FC">
        <w:rPr>
          <w:rFonts w:ascii="Times New Roman" w:hAnsi="Times New Roman"/>
          <w:sz w:val="28"/>
          <w:szCs w:val="28"/>
        </w:rPr>
        <w:t>Электросветильники и окна должны очищаться по мере загрязнения, но не реже одного раза в три месяца.</w:t>
      </w:r>
      <w:r w:rsidRPr="00FE4133">
        <w:rPr>
          <w:rFonts w:ascii="Times New Roman" w:eastAsia="Times New Roman" w:hAnsi="Times New Roman" w:cs="Times New Roman"/>
          <w:sz w:val="28"/>
          <w:szCs w:val="28"/>
        </w:rPr>
        <w:t xml:space="preserve"> </w:t>
      </w:r>
      <w:r w:rsidRPr="004D389D">
        <w:rPr>
          <w:rFonts w:ascii="Times New Roman" w:eastAsia="Times New Roman" w:hAnsi="Times New Roman" w:cs="Times New Roman"/>
          <w:sz w:val="28"/>
          <w:szCs w:val="28"/>
        </w:rPr>
        <w:t>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9C4FF3" w:rsidRPr="00B11E79" w:rsidRDefault="009C4FF3" w:rsidP="009C4FF3">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12"/>
          <w:sz w:val="28"/>
          <w:szCs w:val="28"/>
        </w:rPr>
        <w:t>Р</w:t>
      </w:r>
      <w:r w:rsidRPr="00B11E79">
        <w:rPr>
          <w:rFonts w:ascii="Times New Roman" w:hAnsi="Times New Roman" w:cs="Times New Roman"/>
          <w:spacing w:val="-12"/>
          <w:sz w:val="28"/>
          <w:szCs w:val="28"/>
        </w:rPr>
        <w:t xml:space="preserve">ежим мытья столовой посуды в посудомоечной </w:t>
      </w:r>
      <w:r w:rsidRPr="00B11E79">
        <w:rPr>
          <w:rFonts w:ascii="Times New Roman" w:hAnsi="Times New Roman" w:cs="Times New Roman"/>
          <w:sz w:val="28"/>
          <w:szCs w:val="28"/>
        </w:rPr>
        <w:t>машине устанавливается в соответствии с технической документацией на использование посудомоечной машины.</w:t>
      </w:r>
    </w:p>
    <w:p w:rsidR="009C4FF3" w:rsidRPr="00AB021D"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Ручным способом посуда моется в соответствии с разработанной инструкцией. </w:t>
      </w:r>
    </w:p>
    <w:p w:rsidR="009C4FF3" w:rsidRPr="001D6EA0" w:rsidRDefault="009C4FF3" w:rsidP="009C4F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Столовая посуда моется</w:t>
      </w:r>
      <w:r w:rsidRPr="001D6EA0">
        <w:rPr>
          <w:rFonts w:ascii="Times New Roman" w:hAnsi="Times New Roman" w:cs="Times New Roman"/>
          <w:sz w:val="28"/>
          <w:szCs w:val="28"/>
        </w:rPr>
        <w:t xml:space="preserve"> горячей проточной водой с использованием трех посудомоечных ванн:</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вначале в первой и третьей ванне </w:t>
      </w:r>
      <w:r>
        <w:rPr>
          <w:rFonts w:ascii="Times New Roman" w:hAnsi="Times New Roman" w:cs="Times New Roman"/>
          <w:sz w:val="28"/>
          <w:szCs w:val="28"/>
        </w:rPr>
        <w:t>моются</w:t>
      </w:r>
      <w:r w:rsidRPr="001D6EA0">
        <w:rPr>
          <w:rFonts w:ascii="Times New Roman" w:hAnsi="Times New Roman" w:cs="Times New Roman"/>
          <w:sz w:val="28"/>
          <w:szCs w:val="28"/>
        </w:rPr>
        <w:t xml:space="preserve"> чашки или стаканы, затем столовые приборы, в последнюю очередь – тарелки и салатницы с использованием трех посудомоечных ванн;</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моющие средства </w:t>
      </w:r>
      <w:r>
        <w:rPr>
          <w:rFonts w:ascii="Times New Roman" w:hAnsi="Times New Roman" w:cs="Times New Roman"/>
          <w:sz w:val="28"/>
          <w:szCs w:val="28"/>
        </w:rPr>
        <w:t>используются</w:t>
      </w:r>
      <w:r w:rsidRPr="001D6EA0">
        <w:rPr>
          <w:rFonts w:ascii="Times New Roman" w:hAnsi="Times New Roman" w:cs="Times New Roman"/>
          <w:sz w:val="28"/>
          <w:szCs w:val="28"/>
        </w:rPr>
        <w:t xml:space="preserve"> в первой моечной ванне в соответствии с инструкцией по применению, во второй ванне – в количестве в два раза меньше;</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в тре</w:t>
      </w:r>
      <w:r>
        <w:rPr>
          <w:rFonts w:ascii="Times New Roman" w:hAnsi="Times New Roman" w:cs="Times New Roman"/>
          <w:sz w:val="28"/>
          <w:szCs w:val="28"/>
        </w:rPr>
        <w:t>тьей моечной ванне посуда</w:t>
      </w:r>
      <w:r w:rsidRPr="001D6EA0">
        <w:rPr>
          <w:rFonts w:ascii="Times New Roman" w:hAnsi="Times New Roman" w:cs="Times New Roman"/>
          <w:sz w:val="28"/>
          <w:szCs w:val="28"/>
        </w:rPr>
        <w:t xml:space="preserve"> </w:t>
      </w:r>
      <w:r>
        <w:rPr>
          <w:rFonts w:ascii="Times New Roman" w:hAnsi="Times New Roman" w:cs="Times New Roman"/>
          <w:sz w:val="28"/>
          <w:szCs w:val="28"/>
        </w:rPr>
        <w:t>ополаскивается</w:t>
      </w:r>
      <w:r w:rsidRPr="001D6EA0">
        <w:rPr>
          <w:rFonts w:ascii="Times New Roman" w:hAnsi="Times New Roman" w:cs="Times New Roman"/>
          <w:sz w:val="28"/>
          <w:szCs w:val="28"/>
        </w:rPr>
        <w:t>.</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Кухонные посуда и инвентарь, детали электрического оборудования, посуда в буфетных учреждений образования, кухнях-столовых</w:t>
      </w:r>
      <w:r>
        <w:rPr>
          <w:rFonts w:ascii="Times New Roman" w:hAnsi="Times New Roman" w:cs="Times New Roman"/>
          <w:sz w:val="28"/>
          <w:szCs w:val="28"/>
        </w:rPr>
        <w:t>, объектах питания оздоровительных организаций</w:t>
      </w:r>
      <w:r w:rsidRPr="001D6EA0">
        <w:rPr>
          <w:rFonts w:ascii="Times New Roman" w:hAnsi="Times New Roman" w:cs="Times New Roman"/>
          <w:sz w:val="28"/>
          <w:szCs w:val="28"/>
        </w:rPr>
        <w:t xml:space="preserve"> должны мыться с </w:t>
      </w:r>
      <w:r w:rsidRPr="001D6EA0">
        <w:rPr>
          <w:rFonts w:ascii="Times New Roman" w:hAnsi="Times New Roman" w:cs="Times New Roman"/>
          <w:spacing w:val="-8"/>
          <w:sz w:val="28"/>
          <w:szCs w:val="28"/>
        </w:rPr>
        <w:t>использованием отдельных двух посудомоечных ванн (мытье, ополаскивание).</w:t>
      </w:r>
      <w:r w:rsidRPr="001D6EA0">
        <w:rPr>
          <w:rFonts w:ascii="Times New Roman" w:hAnsi="Times New Roman" w:cs="Times New Roman"/>
          <w:sz w:val="28"/>
          <w:szCs w:val="28"/>
        </w:rPr>
        <w:t xml:space="preserve"> Допускается использование одной посудомоечной ванны.</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Столовая и кухонная посуда, кухонный инвентарь, детали электрического оборудования </w:t>
      </w:r>
      <w:r>
        <w:rPr>
          <w:rFonts w:ascii="Times New Roman" w:hAnsi="Times New Roman" w:cs="Times New Roman"/>
          <w:sz w:val="28"/>
          <w:szCs w:val="28"/>
        </w:rPr>
        <w:t xml:space="preserve"> ополаскивается</w:t>
      </w:r>
      <w:r w:rsidRPr="001D6EA0">
        <w:rPr>
          <w:rFonts w:ascii="Times New Roman" w:hAnsi="Times New Roman" w:cs="Times New Roman"/>
          <w:sz w:val="28"/>
          <w:szCs w:val="28"/>
        </w:rPr>
        <w:t xml:space="preserve"> горячей проточной водой температурой не ниже +</w:t>
      </w:r>
      <w:smartTag w:uri="urn:schemas-microsoft-com:office:smarttags" w:element="metricconverter">
        <w:smartTagPr>
          <w:attr w:name="ProductID" w:val="50 ﾰC"/>
        </w:smartTagPr>
        <w:r w:rsidRPr="001D6EA0">
          <w:rPr>
            <w:rFonts w:ascii="Times New Roman" w:hAnsi="Times New Roman" w:cs="Times New Roman"/>
            <w:sz w:val="28"/>
            <w:szCs w:val="28"/>
          </w:rPr>
          <w:t>50 °C</w:t>
        </w:r>
      </w:smartTag>
      <w:r w:rsidRPr="001D6EA0">
        <w:rPr>
          <w:rFonts w:ascii="Times New Roman" w:hAnsi="Times New Roman" w:cs="Times New Roman"/>
          <w:sz w:val="28"/>
          <w:szCs w:val="28"/>
        </w:rPr>
        <w:t xml:space="preserve"> (с использованием гибкого шланга с душевой насадкой или решеток).</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После мытья:</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столовые приборы, металлический кухонный инвентарь и детали эл</w:t>
      </w:r>
      <w:r>
        <w:rPr>
          <w:rFonts w:ascii="Times New Roman" w:hAnsi="Times New Roman" w:cs="Times New Roman"/>
          <w:sz w:val="28"/>
          <w:szCs w:val="28"/>
        </w:rPr>
        <w:t>ектрического оборудования просушиваются</w:t>
      </w:r>
      <w:r w:rsidRPr="001D6EA0">
        <w:rPr>
          <w:rFonts w:ascii="Times New Roman" w:hAnsi="Times New Roman" w:cs="Times New Roman"/>
          <w:sz w:val="28"/>
          <w:szCs w:val="28"/>
        </w:rPr>
        <w:t xml:space="preserve"> в сушильных (жарочных) шкафа</w:t>
      </w:r>
      <w:r>
        <w:rPr>
          <w:rFonts w:ascii="Times New Roman" w:hAnsi="Times New Roman" w:cs="Times New Roman"/>
          <w:sz w:val="28"/>
          <w:szCs w:val="28"/>
        </w:rPr>
        <w:t>х, сухие столовые приборы хранятся</w:t>
      </w:r>
      <w:r w:rsidRPr="001D6EA0">
        <w:rPr>
          <w:rFonts w:ascii="Times New Roman" w:hAnsi="Times New Roman" w:cs="Times New Roman"/>
          <w:sz w:val="28"/>
          <w:szCs w:val="28"/>
        </w:rPr>
        <w:t xml:space="preserve"> в кассетах ручками вверх; </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12"/>
          <w:sz w:val="28"/>
          <w:szCs w:val="28"/>
        </w:rPr>
        <w:lastRenderedPageBreak/>
        <w:t>столовая и кухонная п</w:t>
      </w:r>
      <w:r>
        <w:rPr>
          <w:rFonts w:ascii="Times New Roman" w:hAnsi="Times New Roman" w:cs="Times New Roman"/>
          <w:spacing w:val="-12"/>
          <w:sz w:val="28"/>
          <w:szCs w:val="28"/>
        </w:rPr>
        <w:t>осуда, кухонный инвентарь просушиваются</w:t>
      </w:r>
      <w:r w:rsidRPr="001D6EA0">
        <w:rPr>
          <w:rFonts w:ascii="Times New Roman" w:hAnsi="Times New Roman" w:cs="Times New Roman"/>
          <w:sz w:val="28"/>
          <w:szCs w:val="28"/>
        </w:rPr>
        <w:t xml:space="preserve"> на металлических стеллажах, полках или решетках с поддонами;</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4"/>
          <w:sz w:val="28"/>
          <w:szCs w:val="28"/>
        </w:rPr>
        <w:t>чисты</w:t>
      </w:r>
      <w:r>
        <w:rPr>
          <w:rFonts w:ascii="Times New Roman" w:hAnsi="Times New Roman" w:cs="Times New Roman"/>
          <w:spacing w:val="-4"/>
          <w:sz w:val="28"/>
          <w:szCs w:val="28"/>
        </w:rPr>
        <w:t>е разделочные доски, ножи  хранятся</w:t>
      </w:r>
      <w:r w:rsidRPr="001D6EA0">
        <w:rPr>
          <w:rFonts w:ascii="Times New Roman" w:hAnsi="Times New Roman" w:cs="Times New Roman"/>
          <w:spacing w:val="-4"/>
          <w:sz w:val="28"/>
          <w:szCs w:val="28"/>
        </w:rPr>
        <w:t xml:space="preserve"> непосредственно</w:t>
      </w:r>
      <w:r w:rsidRPr="001D6EA0">
        <w:rPr>
          <w:rFonts w:ascii="Times New Roman" w:hAnsi="Times New Roman" w:cs="Times New Roman"/>
          <w:sz w:val="28"/>
          <w:szCs w:val="28"/>
        </w:rPr>
        <w:t xml:space="preserve"> </w:t>
      </w:r>
      <w:r w:rsidRPr="001D6EA0">
        <w:rPr>
          <w:rFonts w:ascii="Times New Roman" w:hAnsi="Times New Roman" w:cs="Times New Roman"/>
          <w:spacing w:val="-8"/>
          <w:sz w:val="28"/>
          <w:szCs w:val="28"/>
        </w:rPr>
        <w:t>на рабочих местах в металлических кассетах либо в подвешенном состоянии</w:t>
      </w:r>
      <w:r w:rsidRPr="001D6EA0">
        <w:rPr>
          <w:rFonts w:ascii="Times New Roman" w:hAnsi="Times New Roman" w:cs="Times New Roman"/>
          <w:sz w:val="28"/>
          <w:szCs w:val="28"/>
        </w:rPr>
        <w:t>;</w:t>
      </w:r>
    </w:p>
    <w:p w:rsidR="009C4FF3" w:rsidRPr="001D6EA0" w:rsidRDefault="009C4FF3" w:rsidP="009C4FF3">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подносы после каждого использования </w:t>
      </w:r>
      <w:r>
        <w:rPr>
          <w:rFonts w:ascii="Times New Roman" w:hAnsi="Times New Roman" w:cs="Times New Roman"/>
          <w:sz w:val="28"/>
          <w:szCs w:val="28"/>
        </w:rPr>
        <w:t>протираются</w:t>
      </w:r>
      <w:r w:rsidRPr="001D6EA0">
        <w:rPr>
          <w:rFonts w:ascii="Times New Roman" w:hAnsi="Times New Roman" w:cs="Times New Roman"/>
          <w:sz w:val="28"/>
          <w:szCs w:val="28"/>
        </w:rPr>
        <w:t xml:space="preserve"> чистыми салфе</w:t>
      </w:r>
      <w:r>
        <w:rPr>
          <w:rFonts w:ascii="Times New Roman" w:hAnsi="Times New Roman" w:cs="Times New Roman"/>
          <w:sz w:val="28"/>
          <w:szCs w:val="28"/>
        </w:rPr>
        <w:t>тками, а в конце дня промываются</w:t>
      </w:r>
      <w:r w:rsidRPr="001D6EA0">
        <w:rPr>
          <w:rFonts w:ascii="Times New Roman" w:hAnsi="Times New Roman" w:cs="Times New Roman"/>
          <w:sz w:val="28"/>
          <w:szCs w:val="28"/>
        </w:rPr>
        <w:t xml:space="preserve"> горячей водой с добавлением моющих средств;</w:t>
      </w:r>
    </w:p>
    <w:p w:rsidR="009C4FF3" w:rsidRDefault="009C4FF3" w:rsidP="009C4FF3">
      <w:pPr>
        <w:ind w:firstLine="709"/>
        <w:jc w:val="both"/>
        <w:rPr>
          <w:rFonts w:ascii="Times New Roman" w:hAnsi="Times New Roman" w:cs="Times New Roman"/>
          <w:sz w:val="28"/>
          <w:szCs w:val="28"/>
        </w:rPr>
      </w:pPr>
      <w:r w:rsidRPr="001D6EA0">
        <w:rPr>
          <w:rFonts w:ascii="Times New Roman" w:hAnsi="Times New Roman" w:cs="Times New Roman"/>
          <w:sz w:val="28"/>
          <w:szCs w:val="28"/>
        </w:rPr>
        <w:t>салфетки или щетки для мытья посуды, салфетки для протир</w:t>
      </w:r>
      <w:r>
        <w:rPr>
          <w:rFonts w:ascii="Times New Roman" w:hAnsi="Times New Roman" w:cs="Times New Roman"/>
          <w:sz w:val="28"/>
          <w:szCs w:val="28"/>
        </w:rPr>
        <w:t>ания столов после использования</w:t>
      </w:r>
      <w:r w:rsidRPr="001D6EA0">
        <w:rPr>
          <w:rFonts w:ascii="Times New Roman" w:hAnsi="Times New Roman" w:cs="Times New Roman"/>
          <w:sz w:val="28"/>
          <w:szCs w:val="28"/>
        </w:rPr>
        <w:t xml:space="preserve"> пром</w:t>
      </w:r>
      <w:r>
        <w:rPr>
          <w:rFonts w:ascii="Times New Roman" w:hAnsi="Times New Roman" w:cs="Times New Roman"/>
          <w:sz w:val="28"/>
          <w:szCs w:val="28"/>
        </w:rPr>
        <w:t>ываются</w:t>
      </w:r>
      <w:r w:rsidRPr="001D6EA0">
        <w:rPr>
          <w:rFonts w:ascii="Times New Roman" w:hAnsi="Times New Roman" w:cs="Times New Roman"/>
          <w:sz w:val="28"/>
          <w:szCs w:val="28"/>
        </w:rPr>
        <w:t xml:space="preserve"> под проточной водой с добавление</w:t>
      </w:r>
      <w:r>
        <w:rPr>
          <w:rFonts w:ascii="Times New Roman" w:hAnsi="Times New Roman" w:cs="Times New Roman"/>
          <w:sz w:val="28"/>
          <w:szCs w:val="28"/>
        </w:rPr>
        <w:t>м моющего средства, высушиваются и хранятся</w:t>
      </w:r>
      <w:r w:rsidRPr="001D6EA0">
        <w:rPr>
          <w:rFonts w:ascii="Times New Roman" w:hAnsi="Times New Roman" w:cs="Times New Roman"/>
          <w:sz w:val="28"/>
          <w:szCs w:val="28"/>
        </w:rPr>
        <w:t xml:space="preserve"> в закрытых промаркированных емкостях.</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Обеденные и производственные столы моются после каждого приема и приготовления пищи теплой водой с использованием моющих сре</w:t>
      </w:r>
      <w:proofErr w:type="gramStart"/>
      <w:r w:rsidRPr="0072066C">
        <w:rPr>
          <w:rFonts w:ascii="Times New Roman" w:hAnsi="Times New Roman" w:cs="Times New Roman"/>
          <w:sz w:val="28"/>
          <w:szCs w:val="28"/>
        </w:rPr>
        <w:t>дств сп</w:t>
      </w:r>
      <w:proofErr w:type="gramEnd"/>
      <w:r w:rsidRPr="0072066C">
        <w:rPr>
          <w:rFonts w:ascii="Times New Roman" w:hAnsi="Times New Roman" w:cs="Times New Roman"/>
          <w:sz w:val="28"/>
          <w:szCs w:val="28"/>
        </w:rPr>
        <w:t>ециально выделенными хозяйственными салфетками.</w:t>
      </w:r>
    </w:p>
    <w:p w:rsidR="009C4FF3" w:rsidRPr="000F26FC" w:rsidRDefault="009C4FF3" w:rsidP="009C4FF3">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Раздельный </w:t>
      </w:r>
      <w:bookmarkStart w:id="1" w:name="Par470"/>
      <w:bookmarkEnd w:id="1"/>
      <w:r>
        <w:rPr>
          <w:rFonts w:ascii="Times New Roman" w:hAnsi="Times New Roman" w:cs="Times New Roman"/>
          <w:sz w:val="28"/>
          <w:szCs w:val="28"/>
        </w:rPr>
        <w:t>уборочный инвентарь выделяется</w:t>
      </w:r>
      <w:r w:rsidRPr="000F26FC">
        <w:rPr>
          <w:rFonts w:ascii="Times New Roman" w:hAnsi="Times New Roman" w:cs="Times New Roman"/>
          <w:sz w:val="28"/>
          <w:szCs w:val="28"/>
        </w:rPr>
        <w:t xml:space="preserve"> соответствующей маркировкой для обеденного зала, производственных помещений для сырой и готовой продукции, санитарных узлов,</w:t>
      </w:r>
      <w:r w:rsidRPr="000F26FC">
        <w:rPr>
          <w:rFonts w:ascii="Times New Roman" w:hAnsi="Times New Roman"/>
          <w:sz w:val="28"/>
          <w:szCs w:val="28"/>
        </w:rPr>
        <w:t xml:space="preserve"> поверхностей выше пола.</w:t>
      </w:r>
    </w:p>
    <w:p w:rsidR="009C4FF3" w:rsidRPr="000F26FC" w:rsidRDefault="009C4FF3" w:rsidP="009C4FF3">
      <w:pPr>
        <w:autoSpaceDE w:val="0"/>
        <w:autoSpaceDN w:val="0"/>
        <w:adjustRightInd w:val="0"/>
        <w:ind w:firstLine="709"/>
        <w:jc w:val="both"/>
        <w:rPr>
          <w:rFonts w:ascii="Times New Roman" w:hAnsi="Times New Roman"/>
          <w:sz w:val="28"/>
          <w:szCs w:val="28"/>
        </w:rPr>
      </w:pPr>
      <w:r w:rsidRPr="000F26FC">
        <w:rPr>
          <w:rFonts w:ascii="Times New Roman" w:hAnsi="Times New Roman"/>
          <w:sz w:val="28"/>
          <w:szCs w:val="28"/>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9C4FF3" w:rsidRPr="004715B5" w:rsidRDefault="009C4FF3" w:rsidP="009C4FF3">
      <w:pPr>
        <w:pStyle w:val="ConsPlusNormal"/>
        <w:widowControl/>
        <w:ind w:firstLine="709"/>
        <w:jc w:val="both"/>
        <w:rPr>
          <w:rFonts w:ascii="Times New Roman" w:hAnsi="Times New Roman" w:cs="Times New Roman"/>
          <w:sz w:val="28"/>
          <w:szCs w:val="28"/>
        </w:rPr>
      </w:pPr>
      <w:r w:rsidRPr="004715B5">
        <w:rPr>
          <w:rFonts w:ascii="Times New Roman" w:eastAsiaTheme="minorHAnsi" w:hAnsi="Times New Roman" w:cs="Times New Roman"/>
          <w:sz w:val="28"/>
          <w:szCs w:val="28"/>
          <w:lang w:eastAsia="en-US"/>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4715B5">
        <w:rPr>
          <w:rFonts w:ascii="Times New Roman" w:hAnsi="Times New Roman" w:cs="Times New Roman"/>
          <w:sz w:val="28"/>
          <w:szCs w:val="28"/>
        </w:rPr>
        <w:t>Уборочный инвентарь после использования промывается горячей водой с моющими средствами и просушивается.</w:t>
      </w:r>
    </w:p>
    <w:p w:rsidR="009C4FF3" w:rsidRPr="004715B5" w:rsidRDefault="009C4FF3" w:rsidP="009C4FF3">
      <w:pPr>
        <w:pStyle w:val="ConsPlusNormal"/>
        <w:widowControl/>
        <w:ind w:firstLine="709"/>
        <w:jc w:val="both"/>
        <w:rPr>
          <w:sz w:val="28"/>
          <w:szCs w:val="28"/>
        </w:rPr>
      </w:pPr>
      <w:r w:rsidRPr="004715B5">
        <w:rPr>
          <w:rFonts w:ascii="Times New Roman" w:hAnsi="Times New Roman" w:cs="Times New Roman"/>
          <w:sz w:val="28"/>
          <w:szCs w:val="28"/>
        </w:rPr>
        <w:t xml:space="preserve">На объектах </w:t>
      </w:r>
      <w:r w:rsidRPr="004715B5">
        <w:rPr>
          <w:rFonts w:ascii="Times New Roman" w:hAnsi="Times New Roman"/>
          <w:sz w:val="28"/>
          <w:szCs w:val="28"/>
        </w:rPr>
        <w:t>не допускается наличие грызунов и насекомых.</w:t>
      </w:r>
      <w:r w:rsidRPr="004715B5">
        <w:rPr>
          <w:sz w:val="28"/>
          <w:szCs w:val="28"/>
        </w:rPr>
        <w:t xml:space="preserve"> </w:t>
      </w:r>
      <w:r>
        <w:rPr>
          <w:rFonts w:ascii="Times New Roman" w:hAnsi="Times New Roman" w:cs="Times New Roman"/>
          <w:sz w:val="28"/>
          <w:szCs w:val="28"/>
        </w:rPr>
        <w:t xml:space="preserve"> </w:t>
      </w:r>
    </w:p>
    <w:p w:rsidR="009C4FF3" w:rsidRPr="00BC531E" w:rsidRDefault="009C4FF3" w:rsidP="009C4FF3">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u w:val="single"/>
          <w:lang w:eastAsia="en-US"/>
        </w:rPr>
        <w:t xml:space="preserve">Дезинсекция </w:t>
      </w:r>
      <w:r w:rsidRPr="00BC531E">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9C4FF3" w:rsidRPr="00BC531E" w:rsidRDefault="009C4FF3" w:rsidP="009C4FF3">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На объектах должны проводиться следующие профилактические мероприятия по борьбе с мухами:</w:t>
      </w:r>
    </w:p>
    <w:p w:rsidR="009C4FF3" w:rsidRPr="00BC531E" w:rsidRDefault="009C4FF3" w:rsidP="009C4FF3">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тщательная уборка помещений;</w:t>
      </w:r>
    </w:p>
    <w:p w:rsidR="009C4FF3" w:rsidRPr="00BC531E" w:rsidRDefault="009C4FF3" w:rsidP="009C4FF3">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сбор пищевых отходов в специальные промаркированные емкости с крышками и полимерными мешками-вкладышами;</w:t>
      </w:r>
    </w:p>
    <w:p w:rsidR="009C4FF3" w:rsidRPr="00BC531E" w:rsidRDefault="009C4FF3" w:rsidP="009C4FF3">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своевременное удаление пищевых отходов из производственных помещений;</w:t>
      </w:r>
    </w:p>
    <w:p w:rsidR="009C4FF3" w:rsidRPr="00BC531E" w:rsidRDefault="009C4FF3" w:rsidP="009C4FF3">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закрытие сетками открывающихся окон и дверных проемов;</w:t>
      </w:r>
    </w:p>
    <w:p w:rsidR="009C4FF3" w:rsidRPr="00BC531E" w:rsidRDefault="009C4FF3" w:rsidP="009C4FF3">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 xml:space="preserve">использование для истребления мух </w:t>
      </w:r>
      <w:proofErr w:type="spellStart"/>
      <w:r w:rsidRPr="00BC531E">
        <w:rPr>
          <w:rFonts w:ascii="Times New Roman" w:eastAsiaTheme="minorHAnsi" w:hAnsi="Times New Roman" w:cs="Times New Roman"/>
          <w:spacing w:val="-2"/>
          <w:sz w:val="28"/>
          <w:szCs w:val="28"/>
          <w:lang w:eastAsia="en-US"/>
        </w:rPr>
        <w:t>электроловушек</w:t>
      </w:r>
      <w:proofErr w:type="spellEnd"/>
      <w:r w:rsidRPr="00BC531E">
        <w:rPr>
          <w:rFonts w:ascii="Times New Roman" w:eastAsiaTheme="minorHAnsi" w:hAnsi="Times New Roman" w:cs="Times New Roman"/>
          <w:spacing w:val="-2"/>
          <w:sz w:val="28"/>
          <w:szCs w:val="28"/>
          <w:lang w:eastAsia="en-US"/>
        </w:rPr>
        <w:t>.</w:t>
      </w:r>
    </w:p>
    <w:p w:rsidR="009C4FF3" w:rsidRPr="00BC531E" w:rsidRDefault="009C4FF3" w:rsidP="009C4FF3">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BC531E">
        <w:rPr>
          <w:rFonts w:ascii="Times New Roman" w:eastAsiaTheme="minorHAnsi" w:hAnsi="Times New Roman" w:cs="Times New Roman"/>
          <w:spacing w:val="-12"/>
          <w:sz w:val="28"/>
          <w:szCs w:val="28"/>
          <w:lang w:eastAsia="en-US"/>
        </w:rPr>
        <w:t>с использованием препаратов, разрешенных к применению</w:t>
      </w:r>
      <w:r w:rsidRPr="00BC531E">
        <w:rPr>
          <w:rFonts w:ascii="Times New Roman" w:eastAsiaTheme="minorHAnsi" w:hAnsi="Times New Roman" w:cs="Times New Roman"/>
          <w:spacing w:val="-2"/>
          <w:sz w:val="28"/>
          <w:szCs w:val="28"/>
          <w:lang w:eastAsia="en-US"/>
        </w:rPr>
        <w:t>.</w:t>
      </w:r>
    </w:p>
    <w:p w:rsidR="009C4FF3" w:rsidRPr="00BC531E" w:rsidRDefault="009C4FF3" w:rsidP="009C4FF3">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u w:val="single"/>
          <w:lang w:eastAsia="en-US"/>
        </w:rPr>
        <w:lastRenderedPageBreak/>
        <w:t xml:space="preserve">Дератизация </w:t>
      </w:r>
      <w:r w:rsidRPr="00BC531E">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9C4FF3" w:rsidRPr="00BC531E" w:rsidRDefault="009C4FF3" w:rsidP="009C4FF3">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w:t>
      </w:r>
      <w:r>
        <w:rPr>
          <w:rFonts w:ascii="Times New Roman" w:eastAsiaTheme="minorHAnsi" w:hAnsi="Times New Roman" w:cs="Times New Roman"/>
          <w:sz w:val="28"/>
          <w:szCs w:val="28"/>
          <w:lang w:eastAsia="en-US"/>
        </w:rPr>
        <w:t>кими сетками, а люки оборудованы</w:t>
      </w:r>
      <w:r w:rsidRPr="00BC531E">
        <w:rPr>
          <w:rFonts w:ascii="Times New Roman" w:eastAsiaTheme="minorHAnsi" w:hAnsi="Times New Roman" w:cs="Times New Roman"/>
          <w:sz w:val="28"/>
          <w:szCs w:val="28"/>
          <w:lang w:eastAsia="en-US"/>
        </w:rPr>
        <w:t xml:space="preserve"> плотными крышками.</w:t>
      </w:r>
    </w:p>
    <w:p w:rsidR="009C4FF3" w:rsidRPr="00BC531E" w:rsidRDefault="009C4FF3" w:rsidP="009C4FF3">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lang w:eastAsia="en-US"/>
        </w:rPr>
        <w:t xml:space="preserve">При проведении дезинсекционных и </w:t>
      </w:r>
      <w:proofErr w:type="spellStart"/>
      <w:r w:rsidRPr="00BC531E">
        <w:rPr>
          <w:rFonts w:ascii="Times New Roman" w:eastAsiaTheme="minorHAnsi" w:hAnsi="Times New Roman" w:cs="Times New Roman"/>
          <w:sz w:val="28"/>
          <w:szCs w:val="28"/>
          <w:lang w:eastAsia="en-US"/>
        </w:rPr>
        <w:t>дератизационных</w:t>
      </w:r>
      <w:proofErr w:type="spellEnd"/>
      <w:r w:rsidRPr="00BC531E">
        <w:rPr>
          <w:rFonts w:ascii="Times New Roman" w:eastAsiaTheme="minorHAnsi" w:hAnsi="Times New Roman" w:cs="Times New Roman"/>
          <w:sz w:val="28"/>
          <w:szCs w:val="28"/>
          <w:lang w:eastAsia="en-US"/>
        </w:rPr>
        <w:t xml:space="preserve"> мероприятий на </w:t>
      </w:r>
      <w:r w:rsidRPr="00BC531E">
        <w:rPr>
          <w:rFonts w:ascii="Times New Roman" w:eastAsiaTheme="minorHAnsi" w:hAnsi="Times New Roman" w:cs="Times New Roman"/>
          <w:spacing w:val="-6"/>
          <w:sz w:val="28"/>
          <w:szCs w:val="28"/>
          <w:lang w:eastAsia="en-US"/>
        </w:rPr>
        <w:t>объекте, в котором осуществляется обращение пищевой продукции, должна</w:t>
      </w:r>
      <w:r w:rsidRPr="00BC531E">
        <w:rPr>
          <w:rFonts w:ascii="Times New Roman" w:eastAsiaTheme="minorHAnsi" w:hAnsi="Times New Roman" w:cs="Times New Roman"/>
          <w:sz w:val="28"/>
          <w:szCs w:val="28"/>
          <w:lang w:eastAsia="en-US"/>
        </w:rPr>
        <w:t xml:space="preserve"> </w:t>
      </w:r>
      <w:r w:rsidRPr="00BC531E">
        <w:rPr>
          <w:rFonts w:ascii="Times New Roman" w:eastAsiaTheme="minorHAnsi" w:hAnsi="Times New Roman" w:cs="Times New Roman"/>
          <w:spacing w:val="-6"/>
          <w:sz w:val="28"/>
          <w:szCs w:val="28"/>
          <w:lang w:eastAsia="en-US"/>
        </w:rPr>
        <w:t xml:space="preserve">быть исключена возможность контакта дезинсекционных и </w:t>
      </w:r>
      <w:proofErr w:type="spellStart"/>
      <w:r w:rsidRPr="00BC531E">
        <w:rPr>
          <w:rFonts w:ascii="Times New Roman" w:eastAsiaTheme="minorHAnsi" w:hAnsi="Times New Roman" w:cs="Times New Roman"/>
          <w:spacing w:val="-6"/>
          <w:sz w:val="28"/>
          <w:szCs w:val="28"/>
          <w:lang w:eastAsia="en-US"/>
        </w:rPr>
        <w:t>дератизационных</w:t>
      </w:r>
      <w:proofErr w:type="spellEnd"/>
      <w:r w:rsidRPr="00BC531E">
        <w:rPr>
          <w:rFonts w:ascii="Times New Roman" w:eastAsiaTheme="minorHAnsi" w:hAnsi="Times New Roman" w:cs="Times New Roman"/>
          <w:sz w:val="28"/>
          <w:szCs w:val="28"/>
          <w:lang w:eastAsia="en-US"/>
        </w:rPr>
        <w:t xml:space="preserve"> препаратов с пищевой продукцией, оборудованием, тарой, упаковочным материалом.</w:t>
      </w:r>
    </w:p>
    <w:p w:rsidR="009C4FF3" w:rsidRPr="005502BD" w:rsidRDefault="009C4FF3" w:rsidP="009C4FF3">
      <w:pPr>
        <w:autoSpaceDE w:val="0"/>
        <w:autoSpaceDN w:val="0"/>
        <w:adjustRightInd w:val="0"/>
        <w:ind w:firstLine="709"/>
        <w:jc w:val="both"/>
        <w:rPr>
          <w:rFonts w:ascii="Times New Roman" w:hAnsi="Times New Roman" w:cs="Times New Roman"/>
          <w:sz w:val="30"/>
          <w:szCs w:val="30"/>
        </w:rPr>
      </w:pPr>
      <w:r w:rsidRPr="005502BD">
        <w:rPr>
          <w:rFonts w:ascii="Times New Roman" w:hAnsi="Times New Roman" w:cs="Times New Roman"/>
          <w:sz w:val="30"/>
          <w:szCs w:val="30"/>
        </w:rPr>
        <w:t xml:space="preserve">В </w:t>
      </w:r>
      <w:r w:rsidRPr="00931420">
        <w:rPr>
          <w:rFonts w:ascii="Times New Roman" w:hAnsi="Times New Roman" w:cs="Times New Roman"/>
          <w:sz w:val="30"/>
          <w:szCs w:val="30"/>
          <w:u w:val="single"/>
        </w:rPr>
        <w:t>палаточных лагерях</w:t>
      </w:r>
      <w:r w:rsidRPr="005502BD">
        <w:rPr>
          <w:rFonts w:ascii="Times New Roman" w:hAnsi="Times New Roman" w:cs="Times New Roman"/>
          <w:sz w:val="30"/>
          <w:szCs w:val="30"/>
        </w:rPr>
        <w:t xml:space="preserve"> устройство объекта питания детей определяется с учетом формы организации питания (в расположенной вблизи организации, привозное, с использованием полевой кухни, на костре).</w:t>
      </w:r>
      <w:r>
        <w:rPr>
          <w:rFonts w:ascii="Times New Roman" w:hAnsi="Times New Roman" w:cs="Times New Roman"/>
          <w:sz w:val="30"/>
          <w:szCs w:val="30"/>
        </w:rPr>
        <w:t xml:space="preserve"> </w:t>
      </w:r>
      <w:r w:rsidRPr="005502BD">
        <w:rPr>
          <w:rFonts w:ascii="Times New Roman" w:hAnsi="Times New Roman" w:cs="Times New Roman"/>
          <w:sz w:val="30"/>
          <w:szCs w:val="30"/>
        </w:rPr>
        <w:t>При приготовлении пищи непосредственно в палаточных лагерях должны быть выделены отдельные места для обработки сырых и готовых пищевых продуктов, отдельные кладовые (кладовые палатки) с контейнерами для хранения сухих продуктов и сырых овощей, места для раздачи пищи, сбора грязной посуды, мытья и хранения столовой и кухонной посуды.</w:t>
      </w:r>
      <w:r>
        <w:rPr>
          <w:rFonts w:ascii="Times New Roman" w:hAnsi="Times New Roman" w:cs="Times New Roman"/>
          <w:sz w:val="30"/>
          <w:szCs w:val="30"/>
        </w:rPr>
        <w:t xml:space="preserve"> </w:t>
      </w:r>
      <w:r w:rsidRPr="005502BD">
        <w:rPr>
          <w:rFonts w:ascii="Times New Roman" w:hAnsi="Times New Roman" w:cs="Times New Roman"/>
          <w:sz w:val="30"/>
          <w:szCs w:val="30"/>
        </w:rPr>
        <w:t>Места для приема пищи в непередвижных палаточных лагерях должны быть устроены под навесом, оборудованным столами, стульями (скамейками).</w:t>
      </w:r>
    </w:p>
    <w:p w:rsidR="009C4FF3" w:rsidRDefault="009C4FF3" w:rsidP="009C4FF3">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При приготовлении пищи в условиях полевой кухни или на костре должны предусматриваться разделочные столы с маркировкой ”СП“</w:t>
      </w:r>
      <w:r>
        <w:t xml:space="preserve"> – </w:t>
      </w:r>
      <w:r>
        <w:rPr>
          <w:rFonts w:ascii="Times New Roman" w:hAnsi="Times New Roman" w:cs="Times New Roman"/>
          <w:sz w:val="30"/>
          <w:szCs w:val="30"/>
        </w:rPr>
        <w:t>сырая продукция и ”ГП“</w:t>
      </w:r>
      <w:r>
        <w:t xml:space="preserve"> </w:t>
      </w:r>
      <w:r>
        <w:rPr>
          <w:rFonts w:ascii="Times New Roman" w:hAnsi="Times New Roman" w:cs="Times New Roman"/>
          <w:sz w:val="30"/>
          <w:szCs w:val="30"/>
        </w:rPr>
        <w:t>– готовая продукция, разделочные доски и ножи с маркировкой ”СП“</w:t>
      </w:r>
      <w:r>
        <w:t xml:space="preserve"> </w:t>
      </w:r>
      <w:r>
        <w:rPr>
          <w:rFonts w:ascii="Times New Roman" w:hAnsi="Times New Roman" w:cs="Times New Roman"/>
          <w:sz w:val="30"/>
          <w:szCs w:val="30"/>
        </w:rPr>
        <w:t>– сырая продукция, ”</w:t>
      </w:r>
      <w:proofErr w:type="gramStart"/>
      <w:r>
        <w:rPr>
          <w:rFonts w:ascii="Times New Roman" w:hAnsi="Times New Roman" w:cs="Times New Roman"/>
          <w:sz w:val="30"/>
          <w:szCs w:val="30"/>
        </w:rPr>
        <w:t>СО</w:t>
      </w:r>
      <w:proofErr w:type="gramEnd"/>
      <w:r>
        <w:rPr>
          <w:rFonts w:ascii="Times New Roman" w:hAnsi="Times New Roman" w:cs="Times New Roman"/>
          <w:sz w:val="30"/>
          <w:szCs w:val="30"/>
        </w:rPr>
        <w:t>“</w:t>
      </w:r>
      <w:r>
        <w:t xml:space="preserve"> </w:t>
      </w:r>
      <w:r>
        <w:rPr>
          <w:rFonts w:ascii="Times New Roman" w:hAnsi="Times New Roman" w:cs="Times New Roman"/>
          <w:sz w:val="30"/>
          <w:szCs w:val="30"/>
        </w:rPr>
        <w:t>– сырые овощи, ”ГП“</w:t>
      </w:r>
      <w:r>
        <w:t xml:space="preserve"> </w:t>
      </w:r>
      <w:r>
        <w:rPr>
          <w:rFonts w:ascii="Times New Roman" w:hAnsi="Times New Roman" w:cs="Times New Roman"/>
          <w:sz w:val="30"/>
          <w:szCs w:val="30"/>
        </w:rPr>
        <w:t>– готовая продукция, ”Х“</w:t>
      </w:r>
      <w:r>
        <w:t xml:space="preserve"> </w:t>
      </w:r>
      <w:r>
        <w:rPr>
          <w:rFonts w:ascii="Times New Roman" w:hAnsi="Times New Roman" w:cs="Times New Roman"/>
          <w:sz w:val="30"/>
          <w:szCs w:val="30"/>
        </w:rPr>
        <w:t>– хлеб.</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К мытью посуды в профильных палаточных лагерях предъявляются следующие требования:</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для мытья посуды используют не менее 3 промаркированных емкостей;</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режим мытья посуды включает следующий порядок:</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мытье чашек и столовых приборов в теплой воде (в первой емкости) с добавлением моющих сре</w:t>
      </w:r>
      <w:proofErr w:type="gramStart"/>
      <w:r w:rsidRPr="0072066C">
        <w:rPr>
          <w:rFonts w:ascii="Times New Roman" w:hAnsi="Times New Roman" w:cs="Times New Roman"/>
          <w:sz w:val="28"/>
          <w:szCs w:val="28"/>
        </w:rPr>
        <w:t>дств с п</w:t>
      </w:r>
      <w:proofErr w:type="gramEnd"/>
      <w:r w:rsidRPr="0072066C">
        <w:rPr>
          <w:rFonts w:ascii="Times New Roman" w:hAnsi="Times New Roman" w:cs="Times New Roman"/>
          <w:sz w:val="28"/>
          <w:szCs w:val="28"/>
        </w:rPr>
        <w:t>оследующим ополаскиванием в теплой воде (во второй емкости);</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мытье тарелок с использованием моющих сре</w:t>
      </w:r>
      <w:proofErr w:type="gramStart"/>
      <w:r w:rsidRPr="0072066C">
        <w:rPr>
          <w:rFonts w:ascii="Times New Roman" w:hAnsi="Times New Roman" w:cs="Times New Roman"/>
          <w:sz w:val="28"/>
          <w:szCs w:val="28"/>
        </w:rPr>
        <w:t>дств в т</w:t>
      </w:r>
      <w:proofErr w:type="gramEnd"/>
      <w:r w:rsidRPr="0072066C">
        <w:rPr>
          <w:rFonts w:ascii="Times New Roman" w:hAnsi="Times New Roman" w:cs="Times New Roman"/>
          <w:sz w:val="28"/>
          <w:szCs w:val="28"/>
        </w:rPr>
        <w:t>еплой воде (в первой емкости), ополаскивание (во второй емкости), повторное ополаскивание горячей водой (в третьей емкости), п</w:t>
      </w:r>
      <w:r>
        <w:rPr>
          <w:rFonts w:ascii="Times New Roman" w:hAnsi="Times New Roman" w:cs="Times New Roman"/>
          <w:sz w:val="28"/>
          <w:szCs w:val="28"/>
        </w:rPr>
        <w:t>росушивание на решетках.</w:t>
      </w:r>
    </w:p>
    <w:p w:rsidR="009C4FF3" w:rsidRDefault="009C4FF3" w:rsidP="009C4FF3">
      <w:pPr>
        <w:pStyle w:val="ConsPlusNormal"/>
        <w:widowControl/>
        <w:tabs>
          <w:tab w:val="left" w:pos="6257"/>
        </w:tabs>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После мытья не более 30 единиц столовой посуды должна производиться смена воды в емкостях.</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w:t>
      </w:r>
      <w:r w:rsidRPr="0072066C">
        <w:rPr>
          <w:rFonts w:ascii="Times New Roman" w:hAnsi="Times New Roman" w:cs="Times New Roman"/>
          <w:sz w:val="28"/>
          <w:szCs w:val="28"/>
        </w:rPr>
        <w:t xml:space="preserve">ухонная посуда и кухонный инвентарь моются в последнюю очередь </w:t>
      </w:r>
      <w:r w:rsidRPr="0072066C">
        <w:rPr>
          <w:rFonts w:ascii="Times New Roman" w:hAnsi="Times New Roman" w:cs="Times New Roman"/>
          <w:sz w:val="28"/>
          <w:szCs w:val="28"/>
        </w:rPr>
        <w:lastRenderedPageBreak/>
        <w:t>с использованием моющих средств теплой вод</w:t>
      </w:r>
      <w:r>
        <w:rPr>
          <w:rFonts w:ascii="Times New Roman" w:hAnsi="Times New Roman" w:cs="Times New Roman"/>
          <w:sz w:val="28"/>
          <w:szCs w:val="28"/>
        </w:rPr>
        <w:t>ой с последующим ополаскиванием. Д</w:t>
      </w:r>
      <w:r w:rsidRPr="0072066C">
        <w:rPr>
          <w:rFonts w:ascii="Times New Roman" w:hAnsi="Times New Roman" w:cs="Times New Roman"/>
          <w:sz w:val="28"/>
          <w:szCs w:val="28"/>
        </w:rPr>
        <w:t>ля мытья посуды используются губки, салфетки, щетки, которые после каждого использования промываются в теплой воде с моющим средством, ополаскиваются в теплой воде и просушиваются. Допускается использование одноразовой ветоши.</w:t>
      </w:r>
    </w:p>
    <w:p w:rsidR="009C4FF3" w:rsidRPr="0072066C" w:rsidRDefault="009C4FF3" w:rsidP="009C4FF3">
      <w:pPr>
        <w:autoSpaceDE w:val="0"/>
        <w:autoSpaceDN w:val="0"/>
        <w:adjustRightInd w:val="0"/>
        <w:ind w:firstLine="709"/>
        <w:jc w:val="both"/>
        <w:rPr>
          <w:rFonts w:ascii="Times New Roman" w:hAnsi="Times New Roman" w:cs="Times New Roman"/>
          <w:sz w:val="28"/>
          <w:szCs w:val="28"/>
        </w:rPr>
      </w:pPr>
      <w:bookmarkStart w:id="2" w:name="Par478"/>
      <w:bookmarkEnd w:id="2"/>
      <w:r w:rsidRPr="0072066C">
        <w:rPr>
          <w:rFonts w:ascii="Times New Roman" w:hAnsi="Times New Roman" w:cs="Times New Roman"/>
          <w:sz w:val="28"/>
          <w:szCs w:val="28"/>
        </w:rPr>
        <w:t xml:space="preserve">В профильных палаточных лагерях с использованием полевой кухни, при приготовлении пищи на костре или привозном горячем питании целесообразно использование либо индивидуальной, либо одноразовой посуды, либо использование индивидуальных </w:t>
      </w:r>
      <w:proofErr w:type="spellStart"/>
      <w:r w:rsidRPr="0072066C">
        <w:rPr>
          <w:rFonts w:ascii="Times New Roman" w:hAnsi="Times New Roman" w:cs="Times New Roman"/>
          <w:sz w:val="28"/>
          <w:szCs w:val="28"/>
        </w:rPr>
        <w:t>термоконтейнеров</w:t>
      </w:r>
      <w:proofErr w:type="spellEnd"/>
      <w:r w:rsidRPr="0072066C">
        <w:rPr>
          <w:rFonts w:ascii="Times New Roman" w:hAnsi="Times New Roman" w:cs="Times New Roman"/>
          <w:sz w:val="28"/>
          <w:szCs w:val="28"/>
        </w:rPr>
        <w:t xml:space="preserve">. </w:t>
      </w:r>
      <w:r>
        <w:rPr>
          <w:rFonts w:ascii="Times New Roman" w:hAnsi="Times New Roman" w:cs="Times New Roman"/>
          <w:sz w:val="28"/>
          <w:szCs w:val="28"/>
        </w:rPr>
        <w:t>П</w:t>
      </w:r>
      <w:r w:rsidRPr="0072066C">
        <w:rPr>
          <w:rFonts w:ascii="Times New Roman" w:hAnsi="Times New Roman" w:cs="Times New Roman"/>
          <w:sz w:val="28"/>
          <w:szCs w:val="28"/>
        </w:rPr>
        <w:t>овторное использование одноразовой посуды запрещается.</w:t>
      </w: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Default="009C4FF3" w:rsidP="009C4FF3">
      <w:pPr>
        <w:ind w:firstLine="709"/>
        <w:jc w:val="both"/>
        <w:rPr>
          <w:rFonts w:ascii="Times New Roman" w:hAnsi="Times New Roman" w:cs="Times New Roman"/>
          <w:b/>
          <w:sz w:val="28"/>
          <w:szCs w:val="28"/>
          <w:lang w:eastAsia="en-US"/>
        </w:rPr>
      </w:pPr>
    </w:p>
    <w:p w:rsidR="009C4FF3" w:rsidRPr="009D780D" w:rsidRDefault="009C4FF3" w:rsidP="009C4FF3">
      <w:pPr>
        <w:jc w:val="both"/>
        <w:rPr>
          <w:rFonts w:ascii="Times New Roman" w:hAnsi="Times New Roman" w:cs="Times New Roman"/>
          <w:b/>
          <w:color w:val="auto"/>
          <w:sz w:val="28"/>
          <w:szCs w:val="28"/>
          <w:lang w:eastAsia="en-US"/>
        </w:rPr>
      </w:pPr>
      <w:r w:rsidRPr="009D780D">
        <w:rPr>
          <w:rFonts w:ascii="Times New Roman" w:hAnsi="Times New Roman" w:cs="Times New Roman"/>
          <w:b/>
          <w:color w:val="auto"/>
          <w:sz w:val="28"/>
          <w:szCs w:val="28"/>
          <w:lang w:eastAsia="en-US"/>
        </w:rPr>
        <w:t>Раздел 5</w:t>
      </w:r>
    </w:p>
    <w:p w:rsidR="009C4FF3"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r w:rsidRPr="00B541B7">
        <w:rPr>
          <w:rFonts w:ascii="Times New Roman" w:hAnsi="Times New Roman" w:cs="Times New Roman"/>
          <w:b/>
          <w:sz w:val="28"/>
          <w:szCs w:val="28"/>
          <w:lang w:eastAsia="en-US"/>
        </w:rPr>
        <w:lastRenderedPageBreak/>
        <w:t>Санитарно-эпидемиологические требования к тр</w:t>
      </w:r>
      <w:r>
        <w:rPr>
          <w:rFonts w:ascii="Times New Roman" w:hAnsi="Times New Roman" w:cs="Times New Roman"/>
          <w:b/>
          <w:sz w:val="28"/>
          <w:szCs w:val="28"/>
          <w:lang w:eastAsia="en-US"/>
        </w:rPr>
        <w:t>анспортировке пищевой продукции</w:t>
      </w:r>
    </w:p>
    <w:p w:rsidR="009C4FF3" w:rsidRPr="00B541B7" w:rsidRDefault="009C4FF3" w:rsidP="009C4FF3">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9C4FF3" w:rsidRPr="00B541B7" w:rsidRDefault="009C4FF3" w:rsidP="009C4FF3">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pacing w:val="-14"/>
          <w:sz w:val="28"/>
          <w:szCs w:val="28"/>
        </w:rPr>
        <w:t>При использовании транспортных сре</w:t>
      </w:r>
      <w:proofErr w:type="gramStart"/>
      <w:r w:rsidRPr="00B541B7">
        <w:rPr>
          <w:rFonts w:ascii="Times New Roman" w:eastAsia="Times New Roman" w:hAnsi="Times New Roman" w:cs="Times New Roman"/>
          <w:spacing w:val="-14"/>
          <w:sz w:val="28"/>
          <w:szCs w:val="28"/>
        </w:rPr>
        <w:t>дств дл</w:t>
      </w:r>
      <w:proofErr w:type="gramEnd"/>
      <w:r w:rsidRPr="00B541B7">
        <w:rPr>
          <w:rFonts w:ascii="Times New Roman" w:eastAsia="Times New Roman" w:hAnsi="Times New Roman" w:cs="Times New Roman"/>
          <w:spacing w:val="-14"/>
          <w:sz w:val="28"/>
          <w:szCs w:val="28"/>
        </w:rPr>
        <w:t>я перевозки (транспортировки)</w:t>
      </w:r>
      <w:r w:rsidRPr="00B541B7">
        <w:rPr>
          <w:rFonts w:ascii="Times New Roman" w:eastAsia="Times New Roman" w:hAnsi="Times New Roman" w:cs="Times New Roman"/>
          <w:sz w:val="28"/>
          <w:szCs w:val="28"/>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9C4FF3" w:rsidRPr="00B541B7" w:rsidRDefault="009C4FF3" w:rsidP="009C4FF3">
      <w:pPr>
        <w:widowControl/>
        <w:spacing w:line="331" w:lineRule="exact"/>
        <w:ind w:right="51" w:firstLine="851"/>
        <w:jc w:val="both"/>
        <w:rPr>
          <w:rFonts w:ascii="Times New Roman" w:eastAsia="Times New Roman" w:hAnsi="Times New Roman" w:cs="Times New Roman"/>
          <w:spacing w:val="-8"/>
          <w:sz w:val="28"/>
          <w:szCs w:val="28"/>
        </w:rPr>
      </w:pPr>
      <w:r w:rsidRPr="00B541B7">
        <w:rPr>
          <w:rFonts w:ascii="Times New Roman" w:eastAsia="Times New Roman" w:hAnsi="Times New Roman" w:cs="Times New Roman"/>
          <w:sz w:val="28"/>
          <w:szCs w:val="28"/>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B541B7">
        <w:rPr>
          <w:rFonts w:ascii="Times New Roman" w:eastAsia="Times New Roman" w:hAnsi="Times New Roman" w:cs="Times New Roman"/>
          <w:spacing w:val="-8"/>
          <w:sz w:val="28"/>
          <w:szCs w:val="28"/>
        </w:rPr>
        <w:t xml:space="preserve">проведения очистки и мойки. </w:t>
      </w:r>
    </w:p>
    <w:p w:rsidR="009C4FF3" w:rsidRPr="00B541B7" w:rsidRDefault="009C4FF3" w:rsidP="009C4FF3">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9C4FF3" w:rsidRPr="00B541B7" w:rsidRDefault="009C4FF3" w:rsidP="009C4FF3">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 xml:space="preserve">При необходимости транспортировки готовых блюд они должны доставляться в чистых </w:t>
      </w:r>
      <w:r w:rsidRPr="00B541B7">
        <w:rPr>
          <w:rFonts w:ascii="Times New Roman" w:eastAsia="Times New Roman" w:hAnsi="Times New Roman" w:cs="Times New Roman"/>
          <w:spacing w:val="-4"/>
          <w:sz w:val="28"/>
          <w:szCs w:val="28"/>
        </w:rPr>
        <w:t xml:space="preserve">термосах, </w:t>
      </w:r>
      <w:proofErr w:type="spellStart"/>
      <w:r w:rsidRPr="00B541B7">
        <w:rPr>
          <w:rFonts w:ascii="Times New Roman" w:eastAsia="Times New Roman" w:hAnsi="Times New Roman" w:cs="Times New Roman"/>
          <w:spacing w:val="-4"/>
          <w:sz w:val="28"/>
          <w:szCs w:val="28"/>
        </w:rPr>
        <w:t>термоконтейнерах</w:t>
      </w:r>
      <w:proofErr w:type="spellEnd"/>
      <w:r w:rsidRPr="00B541B7">
        <w:rPr>
          <w:rFonts w:ascii="Times New Roman" w:eastAsia="Times New Roman" w:hAnsi="Times New Roman" w:cs="Times New Roman"/>
          <w:spacing w:val="-4"/>
          <w:sz w:val="28"/>
          <w:szCs w:val="28"/>
        </w:rPr>
        <w:t xml:space="preserve"> или в специально выделенной посуде с плотно</w:t>
      </w:r>
      <w:r w:rsidRPr="00B541B7">
        <w:rPr>
          <w:rFonts w:ascii="Times New Roman" w:eastAsia="Times New Roman" w:hAnsi="Times New Roman" w:cs="Times New Roman"/>
          <w:sz w:val="28"/>
          <w:szCs w:val="28"/>
        </w:rPr>
        <w:t xml:space="preserve"> закрывающимися крышками. </w:t>
      </w:r>
    </w:p>
    <w:p w:rsidR="009C4FF3" w:rsidRPr="00B541B7" w:rsidRDefault="009C4FF3" w:rsidP="009C4FF3">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9C4FF3" w:rsidRPr="00B541B7" w:rsidRDefault="009C4FF3" w:rsidP="009C4FF3">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9C4FF3" w:rsidRDefault="009C4FF3" w:rsidP="009C4FF3">
      <w:pPr>
        <w:ind w:firstLine="522"/>
        <w:jc w:val="both"/>
        <w:rPr>
          <w:rFonts w:ascii="Times New Roman" w:hAnsi="Times New Roman" w:cs="Times New Roman"/>
          <w:color w:val="auto"/>
          <w:spacing w:val="4"/>
          <w:sz w:val="28"/>
          <w:szCs w:val="28"/>
        </w:rPr>
      </w:pPr>
    </w:p>
    <w:p w:rsidR="009C4FF3" w:rsidRDefault="009C4FF3" w:rsidP="009C4FF3">
      <w:pPr>
        <w:ind w:firstLine="522"/>
        <w:jc w:val="both"/>
        <w:rPr>
          <w:rFonts w:ascii="Times New Roman" w:hAnsi="Times New Roman" w:cs="Times New Roman"/>
          <w:color w:val="auto"/>
          <w:spacing w:val="4"/>
          <w:sz w:val="28"/>
          <w:szCs w:val="28"/>
        </w:rPr>
      </w:pPr>
    </w:p>
    <w:p w:rsidR="009C4FF3" w:rsidRDefault="009C4FF3" w:rsidP="009C4FF3">
      <w:pPr>
        <w:ind w:firstLine="522"/>
        <w:jc w:val="both"/>
        <w:rPr>
          <w:rFonts w:ascii="Times New Roman" w:hAnsi="Times New Roman" w:cs="Times New Roman"/>
          <w:color w:val="auto"/>
          <w:spacing w:val="4"/>
          <w:sz w:val="28"/>
          <w:szCs w:val="28"/>
        </w:rPr>
      </w:pPr>
    </w:p>
    <w:p w:rsidR="009C4FF3" w:rsidRDefault="009C4FF3" w:rsidP="009C4FF3">
      <w:pPr>
        <w:ind w:firstLine="522"/>
        <w:jc w:val="both"/>
        <w:rPr>
          <w:rFonts w:ascii="Times New Roman" w:hAnsi="Times New Roman" w:cs="Times New Roman"/>
          <w:color w:val="auto"/>
          <w:spacing w:val="4"/>
          <w:sz w:val="28"/>
          <w:szCs w:val="28"/>
        </w:rPr>
      </w:pPr>
    </w:p>
    <w:p w:rsidR="009C4FF3" w:rsidRDefault="009C4FF3" w:rsidP="009C4FF3">
      <w:pPr>
        <w:ind w:firstLine="522"/>
        <w:jc w:val="both"/>
        <w:rPr>
          <w:rFonts w:ascii="Times New Roman" w:hAnsi="Times New Roman" w:cs="Times New Roman"/>
          <w:color w:val="auto"/>
          <w:spacing w:val="4"/>
          <w:sz w:val="28"/>
          <w:szCs w:val="28"/>
        </w:rPr>
      </w:pPr>
    </w:p>
    <w:p w:rsidR="009C4FF3" w:rsidRDefault="009C4FF3" w:rsidP="009C4FF3">
      <w:pPr>
        <w:ind w:firstLine="522"/>
        <w:jc w:val="both"/>
        <w:rPr>
          <w:rFonts w:ascii="Times New Roman" w:hAnsi="Times New Roman" w:cs="Times New Roman"/>
          <w:color w:val="auto"/>
          <w:spacing w:val="4"/>
          <w:sz w:val="28"/>
          <w:szCs w:val="28"/>
        </w:rPr>
      </w:pPr>
    </w:p>
    <w:p w:rsidR="009C4FF3"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p>
    <w:p w:rsidR="009C4FF3" w:rsidRPr="00B541B7" w:rsidRDefault="009C4FF3" w:rsidP="009C4FF3">
      <w:pPr>
        <w:jc w:val="both"/>
        <w:rPr>
          <w:rFonts w:ascii="Times New Roman" w:hAnsi="Times New Roman" w:cs="Times New Roman"/>
          <w:b/>
          <w:sz w:val="28"/>
          <w:szCs w:val="28"/>
          <w:lang w:eastAsia="en-US"/>
        </w:rPr>
      </w:pPr>
    </w:p>
    <w:p w:rsidR="009C4FF3" w:rsidRPr="00A319E0" w:rsidRDefault="009C4FF3" w:rsidP="009C4FF3">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C4FF3" w:rsidRDefault="009C4FF3" w:rsidP="009C4FF3">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6</w:t>
      </w:r>
    </w:p>
    <w:p w:rsidR="009C4FF3" w:rsidRDefault="009C4FF3" w:rsidP="009C4FF3">
      <w:pPr>
        <w:widowControl/>
        <w:jc w:val="both"/>
        <w:rPr>
          <w:rFonts w:ascii="Times New Roman" w:eastAsiaTheme="minorHAnsi" w:hAnsi="Times New Roman" w:cs="Times New Roman"/>
          <w:b/>
          <w:color w:val="auto"/>
          <w:sz w:val="28"/>
          <w:szCs w:val="28"/>
          <w:lang w:eastAsia="en-US"/>
        </w:rPr>
      </w:pPr>
    </w:p>
    <w:p w:rsidR="009C4FF3" w:rsidRDefault="009C4FF3" w:rsidP="009C4FF3">
      <w:pPr>
        <w:widowControl/>
        <w:jc w:val="both"/>
        <w:rPr>
          <w:rFonts w:ascii="Times New Roman" w:eastAsiaTheme="minorHAnsi" w:hAnsi="Times New Roman" w:cs="Times New Roman"/>
          <w:b/>
          <w:color w:val="auto"/>
          <w:sz w:val="28"/>
          <w:szCs w:val="28"/>
          <w:lang w:eastAsia="en-US"/>
        </w:rPr>
      </w:pPr>
      <w:r w:rsidRPr="001A2D16">
        <w:rPr>
          <w:rFonts w:ascii="Times New Roman" w:eastAsiaTheme="minorHAnsi" w:hAnsi="Times New Roman" w:cs="Times New Roman"/>
          <w:b/>
          <w:color w:val="auto"/>
          <w:sz w:val="28"/>
          <w:szCs w:val="28"/>
          <w:lang w:eastAsia="en-US"/>
        </w:rPr>
        <w:lastRenderedPageBreak/>
        <w:t xml:space="preserve">Санитарно-эпидемиологические требования к процессам производства, хранения </w:t>
      </w:r>
      <w:r>
        <w:rPr>
          <w:rFonts w:ascii="Times New Roman" w:eastAsiaTheme="minorHAnsi" w:hAnsi="Times New Roman" w:cs="Times New Roman"/>
          <w:b/>
          <w:color w:val="auto"/>
          <w:sz w:val="28"/>
          <w:szCs w:val="28"/>
          <w:lang w:eastAsia="en-US"/>
        </w:rPr>
        <w:t>и реализации пищевой продукции</w:t>
      </w:r>
    </w:p>
    <w:p w:rsidR="009C4FF3" w:rsidRDefault="009C4FF3" w:rsidP="009C4FF3">
      <w:pPr>
        <w:widowControl/>
        <w:ind w:firstLine="709"/>
        <w:jc w:val="both"/>
        <w:rPr>
          <w:rFonts w:ascii="Times New Roman" w:eastAsia="Times New Roman" w:hAnsi="Times New Roman" w:cs="Times New Roman"/>
          <w:color w:val="auto"/>
          <w:spacing w:val="-4"/>
          <w:sz w:val="28"/>
          <w:szCs w:val="28"/>
        </w:rPr>
      </w:pPr>
    </w:p>
    <w:p w:rsidR="009C4FF3" w:rsidRDefault="009C4FF3" w:rsidP="009C4FF3">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 xml:space="preserve">Питание детей должно быть щадящим по химическому составу и способам приготовления. Из способов приготовления блюд преимущественно должны использоваться запекание, варение, приготовление на пару. </w:t>
      </w:r>
    </w:p>
    <w:p w:rsidR="009C4FF3" w:rsidRPr="00BD1C4B" w:rsidRDefault="009C4FF3" w:rsidP="009C4FF3">
      <w:pPr>
        <w:pStyle w:val="point"/>
        <w:spacing w:before="0" w:after="0"/>
        <w:ind w:firstLine="709"/>
        <w:rPr>
          <w:sz w:val="28"/>
          <w:szCs w:val="28"/>
        </w:rPr>
      </w:pPr>
      <w:r w:rsidRPr="00BD1C4B">
        <w:rPr>
          <w:sz w:val="28"/>
          <w:szCs w:val="28"/>
        </w:rPr>
        <w:t xml:space="preserve">При кулинарной обработке пищевых продуктов </w:t>
      </w:r>
      <w:r>
        <w:rPr>
          <w:sz w:val="28"/>
          <w:szCs w:val="28"/>
        </w:rPr>
        <w:t xml:space="preserve">необходимо </w:t>
      </w:r>
      <w:r w:rsidRPr="00BD1C4B">
        <w:rPr>
          <w:sz w:val="28"/>
          <w:szCs w:val="28"/>
        </w:rPr>
        <w:t>выполнять следующие требования:</w:t>
      </w:r>
    </w:p>
    <w:p w:rsidR="009C4FF3" w:rsidRDefault="009C4FF3" w:rsidP="009C4FF3">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 xml:space="preserve">блюда должны готовиться на каждый прием пищи, могут храниться на электроплите или </w:t>
      </w:r>
      <w:proofErr w:type="spellStart"/>
      <w:r w:rsidRPr="006E5FEF">
        <w:rPr>
          <w:rFonts w:ascii="Times New Roman" w:hAnsi="Times New Roman" w:cs="Times New Roman"/>
          <w:sz w:val="28"/>
          <w:szCs w:val="28"/>
        </w:rPr>
        <w:t>электромармите</w:t>
      </w:r>
      <w:proofErr w:type="spellEnd"/>
      <w:r w:rsidRPr="006E5FEF">
        <w:rPr>
          <w:rFonts w:ascii="Times New Roman" w:hAnsi="Times New Roman" w:cs="Times New Roman"/>
          <w:sz w:val="28"/>
          <w:szCs w:val="28"/>
        </w:rPr>
        <w:t xml:space="preserve"> не более 3 часов, в палаточных лагерях – не</w:t>
      </w:r>
      <w:r>
        <w:rPr>
          <w:rFonts w:ascii="Times New Roman" w:hAnsi="Times New Roman" w:cs="Times New Roman"/>
          <w:sz w:val="28"/>
          <w:szCs w:val="28"/>
        </w:rPr>
        <w:t xml:space="preserve"> более одного часа;</w:t>
      </w:r>
    </w:p>
    <w:p w:rsidR="009C4FF3" w:rsidRPr="006E5FEF" w:rsidRDefault="009C4FF3" w:rsidP="009C4FF3">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при раздаче пищи горячие блюда должны иметь температуру +50</w:t>
      </w:r>
      <w:proofErr w:type="gramStart"/>
      <w:r>
        <w:rPr>
          <w:rFonts w:ascii="Times New Roman" w:hAnsi="Times New Roman" w:cs="Times New Roman"/>
          <w:sz w:val="28"/>
          <w:szCs w:val="28"/>
        </w:rPr>
        <w:t xml:space="preserve"> </w:t>
      </w:r>
      <w:r w:rsidRPr="006E5FEF">
        <w:rPr>
          <w:rFonts w:ascii="Times New Roman" w:hAnsi="Times New Roman" w:cs="Times New Roman"/>
          <w:sz w:val="28"/>
          <w:szCs w:val="28"/>
        </w:rPr>
        <w:t> С</w:t>
      </w:r>
      <w:proofErr w:type="gramEnd"/>
      <w:r w:rsidRPr="006E5FEF">
        <w:rPr>
          <w:rFonts w:ascii="Times New Roman" w:hAnsi="Times New Roman" w:cs="Times New Roman"/>
          <w:sz w:val="28"/>
          <w:szCs w:val="28"/>
        </w:rPr>
        <w:t xml:space="preserve"> (оптимальная), холодные напитки должны быть комнатн</w:t>
      </w:r>
      <w:r>
        <w:rPr>
          <w:rFonts w:ascii="Times New Roman" w:hAnsi="Times New Roman" w:cs="Times New Roman"/>
          <w:sz w:val="28"/>
          <w:szCs w:val="28"/>
        </w:rPr>
        <w:t>ой температуры, но не ниже +16  С, закуски (салаты)</w:t>
      </w:r>
      <w:r w:rsidRPr="006E5FEF">
        <w:rPr>
          <w:rFonts w:ascii="Times New Roman" w:hAnsi="Times New Roman" w:cs="Times New Roman"/>
          <w:sz w:val="28"/>
          <w:szCs w:val="28"/>
        </w:rPr>
        <w:t>- +14</w:t>
      </w:r>
      <w:r>
        <w:rPr>
          <w:rFonts w:ascii="Times New Roman" w:hAnsi="Times New Roman" w:cs="Times New Roman"/>
          <w:sz w:val="28"/>
          <w:szCs w:val="28"/>
        </w:rPr>
        <w:t xml:space="preserve"> </w:t>
      </w:r>
      <w:r w:rsidRPr="006E5FEF">
        <w:rPr>
          <w:rFonts w:ascii="Times New Roman" w:hAnsi="Times New Roman" w:cs="Times New Roman"/>
          <w:sz w:val="28"/>
          <w:szCs w:val="28"/>
        </w:rPr>
        <w:t> </w:t>
      </w:r>
      <w:r>
        <w:rPr>
          <w:rFonts w:ascii="Times New Roman" w:hAnsi="Times New Roman" w:cs="Times New Roman"/>
          <w:sz w:val="28"/>
          <w:szCs w:val="28"/>
        </w:rPr>
        <w:t>С</w:t>
      </w:r>
      <w:r w:rsidRPr="006E5FEF">
        <w:rPr>
          <w:rFonts w:ascii="Times New Roman" w:hAnsi="Times New Roman" w:cs="Times New Roman"/>
          <w:sz w:val="28"/>
          <w:szCs w:val="28"/>
        </w:rPr>
        <w:t xml:space="preserve"> - +16</w:t>
      </w:r>
      <w:r>
        <w:rPr>
          <w:rFonts w:ascii="Times New Roman" w:hAnsi="Times New Roman" w:cs="Times New Roman"/>
          <w:sz w:val="28"/>
          <w:szCs w:val="28"/>
        </w:rPr>
        <w:t xml:space="preserve"> </w:t>
      </w:r>
      <w:r w:rsidRPr="006E5FEF">
        <w:rPr>
          <w:rFonts w:ascii="Times New Roman" w:hAnsi="Times New Roman" w:cs="Times New Roman"/>
          <w:sz w:val="28"/>
          <w:szCs w:val="28"/>
        </w:rPr>
        <w:t xml:space="preserve"> С; </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pacing w:val="-8"/>
          <w:sz w:val="28"/>
          <w:szCs w:val="28"/>
        </w:rPr>
        <w:t>порядок приготовления блюд должен соответствовать технологическим</w:t>
      </w:r>
      <w:r w:rsidRPr="00BD1C4B">
        <w:rPr>
          <w:rFonts w:ascii="Times New Roman" w:hAnsi="Times New Roman" w:cs="Times New Roman"/>
          <w:spacing w:val="-4"/>
          <w:sz w:val="28"/>
          <w:szCs w:val="28"/>
        </w:rPr>
        <w:t xml:space="preserve"> </w:t>
      </w:r>
      <w:r w:rsidRPr="00BD1C4B">
        <w:rPr>
          <w:rFonts w:ascii="Times New Roman" w:hAnsi="Times New Roman" w:cs="Times New Roman"/>
          <w:sz w:val="28"/>
          <w:szCs w:val="28"/>
        </w:rPr>
        <w:t>картам блюд, обеспечивать их качество и безопасность;</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мясо, мясо птицы и кроликов, рыба должны размораживаться в дефростере;</w:t>
      </w:r>
      <w:r>
        <w:rPr>
          <w:rFonts w:ascii="Times New Roman" w:hAnsi="Times New Roman" w:cs="Times New Roman"/>
          <w:sz w:val="28"/>
          <w:szCs w:val="28"/>
        </w:rPr>
        <w:t xml:space="preserve"> </w:t>
      </w:r>
      <w:r w:rsidRPr="00BD1C4B">
        <w:rPr>
          <w:rFonts w:ascii="Times New Roman" w:hAnsi="Times New Roman" w:cs="Times New Roman"/>
          <w:sz w:val="28"/>
          <w:szCs w:val="28"/>
        </w:rPr>
        <w:t>допускается размораживать мясо, мясо птицы и кроликов в условиях холодильника при температуре +2</w:t>
      </w:r>
      <w:proofErr w:type="gramStart"/>
      <w:r w:rsidRPr="0033795A">
        <w:rPr>
          <w:rFonts w:ascii="Times New Roman" w:hAnsi="Times New Roman" w:cs="Times New Roman"/>
          <w:sz w:val="28"/>
          <w:szCs w:val="28"/>
        </w:rPr>
        <w:t xml:space="preserve"> </w:t>
      </w:r>
      <w:r w:rsidRPr="006E5FEF">
        <w:rPr>
          <w:rFonts w:ascii="Times New Roman" w:hAnsi="Times New Roman" w:cs="Times New Roman"/>
          <w:sz w:val="28"/>
          <w:szCs w:val="28"/>
        </w:rPr>
        <w:t> С</w:t>
      </w:r>
      <w:proofErr w:type="gramEnd"/>
      <w:r w:rsidRPr="00BD1C4B">
        <w:rPr>
          <w:rFonts w:ascii="Times New Roman" w:hAnsi="Times New Roman" w:cs="Times New Roman"/>
          <w:sz w:val="28"/>
          <w:szCs w:val="28"/>
        </w:rPr>
        <w:t xml:space="preserve"> – +6 °С в течение 48 часов</w:t>
      </w:r>
      <w:r>
        <w:rPr>
          <w:rFonts w:ascii="Times New Roman" w:hAnsi="Times New Roman" w:cs="Times New Roman"/>
          <w:sz w:val="28"/>
          <w:szCs w:val="28"/>
        </w:rPr>
        <w:t xml:space="preserve">, </w:t>
      </w:r>
      <w:r w:rsidRPr="00BD1C4B">
        <w:rPr>
          <w:rFonts w:ascii="Times New Roman" w:hAnsi="Times New Roman" w:cs="Times New Roman"/>
          <w:sz w:val="28"/>
          <w:szCs w:val="28"/>
        </w:rPr>
        <w:t>размораживание мяса, мяса птицы и кроликов замороженных, рыбы и рыбных продуктов всех наименований мороженых и глазированных на воздухе в мясо-р</w:t>
      </w:r>
      <w:r>
        <w:rPr>
          <w:rFonts w:ascii="Times New Roman" w:hAnsi="Times New Roman" w:cs="Times New Roman"/>
          <w:sz w:val="28"/>
          <w:szCs w:val="28"/>
        </w:rPr>
        <w:t xml:space="preserve">ыбном цехе в течение не более 6 </w:t>
      </w:r>
      <w:r w:rsidRPr="00BD1C4B">
        <w:rPr>
          <w:rFonts w:ascii="Times New Roman" w:hAnsi="Times New Roman" w:cs="Times New Roman"/>
          <w:sz w:val="28"/>
          <w:szCs w:val="28"/>
        </w:rPr>
        <w:t>часов, рыбы и рыбных продуктов (кроме рыбного филе) – в холодной воде с температурой не выше +</w:t>
      </w:r>
      <w:smartTag w:uri="urn:schemas-microsoft-com:office:smarttags" w:element="metricconverter">
        <w:smartTagPr>
          <w:attr w:name="ProductID" w:val="12 ﾰC"/>
        </w:smartTagPr>
        <w:r w:rsidRPr="00BD1C4B">
          <w:rPr>
            <w:rFonts w:ascii="Times New Roman" w:hAnsi="Times New Roman" w:cs="Times New Roman"/>
            <w:sz w:val="28"/>
            <w:szCs w:val="28"/>
          </w:rPr>
          <w:t>12 °C</w:t>
        </w:r>
      </w:smartTag>
      <w:r w:rsidRPr="00BD1C4B">
        <w:rPr>
          <w:rFonts w:ascii="Times New Roman" w:hAnsi="Times New Roman" w:cs="Times New Roman"/>
          <w:sz w:val="28"/>
          <w:szCs w:val="28"/>
        </w:rPr>
        <w:t xml:space="preserve"> из расчета </w:t>
      </w:r>
      <w:smartTag w:uri="urn:schemas-microsoft-com:office:smarttags" w:element="metricconverter">
        <w:smartTagPr>
          <w:attr w:name="ProductID" w:val="2 л"/>
        </w:smartTagPr>
        <w:r w:rsidRPr="00BD1C4B">
          <w:rPr>
            <w:rFonts w:ascii="Times New Roman" w:hAnsi="Times New Roman" w:cs="Times New Roman"/>
            <w:sz w:val="28"/>
            <w:szCs w:val="28"/>
          </w:rPr>
          <w:t>2 л</w:t>
        </w:r>
      </w:smartTag>
      <w:r w:rsidRPr="00BD1C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рыбы с добавлением соли (7 – </w:t>
      </w:r>
      <w:smartTag w:uri="urn:schemas-microsoft-com:office:smarttags" w:element="metricconverter">
        <w:smartTagPr>
          <w:attr w:name="ProductID" w:val="10 г"/>
        </w:smartTagPr>
        <w:r w:rsidRPr="00BD1C4B">
          <w:rPr>
            <w:rFonts w:ascii="Times New Roman" w:hAnsi="Times New Roman" w:cs="Times New Roman"/>
            <w:sz w:val="28"/>
            <w:szCs w:val="28"/>
          </w:rPr>
          <w:t>10 г</w:t>
        </w:r>
      </w:smartTag>
      <w:r w:rsidRPr="00BD1C4B">
        <w:rPr>
          <w:rFonts w:ascii="Times New Roman" w:hAnsi="Times New Roman" w:cs="Times New Roman"/>
          <w:sz w:val="28"/>
          <w:szCs w:val="28"/>
        </w:rPr>
        <w:t xml:space="preserve"> на </w:t>
      </w:r>
      <w:smartTag w:uri="urn:schemas-microsoft-com:office:smarttags" w:element="metricconverter">
        <w:smartTagPr>
          <w:attr w:name="ProductID" w:val="1 л"/>
        </w:smartTagPr>
        <w:r w:rsidRPr="00BD1C4B">
          <w:rPr>
            <w:rFonts w:ascii="Times New Roman" w:hAnsi="Times New Roman" w:cs="Times New Roman"/>
            <w:sz w:val="28"/>
            <w:szCs w:val="28"/>
          </w:rPr>
          <w:t>1 л</w:t>
        </w:r>
      </w:smartTag>
      <w:r w:rsidRPr="00BD1C4B">
        <w:rPr>
          <w:rFonts w:ascii="Times New Roman" w:hAnsi="Times New Roman" w:cs="Times New Roman"/>
          <w:sz w:val="28"/>
          <w:szCs w:val="28"/>
        </w:rPr>
        <w:t>);</w:t>
      </w:r>
    </w:p>
    <w:p w:rsidR="009C4FF3" w:rsidRPr="00BD1C4B" w:rsidRDefault="009C4FF3" w:rsidP="009C4F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птицы должна проводиться на отдельном производственном столе; </w:t>
      </w:r>
      <w:r w:rsidRPr="00BD1C4B">
        <w:rPr>
          <w:rFonts w:ascii="Times New Roman" w:hAnsi="Times New Roman" w:cs="Times New Roman"/>
          <w:sz w:val="28"/>
          <w:szCs w:val="28"/>
        </w:rPr>
        <w:t>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овощи, фрукты, используемые для приготовления блюд в сыром виде, после очистки и мытья должны бланшироваться, зелень и ягоды – промыват</w:t>
      </w:r>
      <w:r>
        <w:rPr>
          <w:rFonts w:ascii="Times New Roman" w:hAnsi="Times New Roman" w:cs="Times New Roman"/>
          <w:sz w:val="28"/>
          <w:szCs w:val="28"/>
        </w:rPr>
        <w:t>ься охлажденной кипяченой водой; к</w:t>
      </w:r>
      <w:r w:rsidRPr="00BD1C4B">
        <w:rPr>
          <w:rFonts w:ascii="Times New Roman" w:hAnsi="Times New Roman" w:cs="Times New Roman"/>
          <w:sz w:val="28"/>
          <w:szCs w:val="28"/>
        </w:rPr>
        <w:t xml:space="preserve">очаны капусты перед </w:t>
      </w:r>
      <w:proofErr w:type="spellStart"/>
      <w:r w:rsidRPr="00BD1C4B">
        <w:rPr>
          <w:rFonts w:ascii="Times New Roman" w:hAnsi="Times New Roman" w:cs="Times New Roman"/>
          <w:sz w:val="28"/>
          <w:szCs w:val="28"/>
        </w:rPr>
        <w:t>бланшировкой</w:t>
      </w:r>
      <w:proofErr w:type="spellEnd"/>
      <w:r w:rsidRPr="00BD1C4B">
        <w:rPr>
          <w:rFonts w:ascii="Times New Roman" w:hAnsi="Times New Roman" w:cs="Times New Roman"/>
          <w:sz w:val="28"/>
          <w:szCs w:val="28"/>
        </w:rPr>
        <w:t xml:space="preserve"> должны разрезаться на 2 – 4 части;</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очищенные сырые овощи допускается хранить в подсоленной воде не более 2 часов;</w:t>
      </w:r>
    </w:p>
    <w:p w:rsidR="009C4FF3" w:rsidRPr="00BD1C4B" w:rsidRDefault="009C4FF3" w:rsidP="009C4FF3">
      <w:pPr>
        <w:pStyle w:val="ConsPlusNormal"/>
        <w:widowControl/>
        <w:ind w:firstLine="709"/>
        <w:jc w:val="both"/>
        <w:rPr>
          <w:rFonts w:ascii="Times New Roman" w:hAnsi="Times New Roman" w:cs="Times New Roman"/>
          <w:spacing w:val="-12"/>
          <w:sz w:val="28"/>
          <w:szCs w:val="28"/>
        </w:rPr>
      </w:pPr>
      <w:r w:rsidRPr="00BD1C4B">
        <w:rPr>
          <w:rFonts w:ascii="Times New Roman" w:hAnsi="Times New Roman" w:cs="Times New Roman"/>
          <w:spacing w:val="-12"/>
          <w:sz w:val="28"/>
          <w:szCs w:val="28"/>
        </w:rPr>
        <w:t>овощи, предназначенные для салатов, следует варить в неочищенном виде;</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неочищенные и очищенные отварные овощи допускается хранить не более 6 часов, готовые салаты перед заправкой – не более 2 часов при температуре +2 °C – +6 °C;</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заправка салатов должна производиться непосредственно перед их отпуском;</w:t>
      </w:r>
    </w:p>
    <w:p w:rsidR="009C4FF3" w:rsidRPr="00BD1C4B" w:rsidRDefault="009C4FF3" w:rsidP="009C4FF3">
      <w:pPr>
        <w:widowControl/>
        <w:ind w:firstLine="709"/>
        <w:jc w:val="both"/>
        <w:rPr>
          <w:rFonts w:ascii="Times New Roman" w:hAnsi="Times New Roman" w:cs="Times New Roman"/>
          <w:sz w:val="28"/>
          <w:szCs w:val="28"/>
        </w:rPr>
      </w:pPr>
      <w:proofErr w:type="gramStart"/>
      <w:r w:rsidRPr="00BD1C4B">
        <w:rPr>
          <w:rFonts w:ascii="Times New Roman" w:eastAsiaTheme="minorHAnsi" w:hAnsi="Times New Roman" w:cs="Times New Roman"/>
          <w:color w:val="auto"/>
          <w:sz w:val="28"/>
          <w:szCs w:val="28"/>
          <w:lang w:eastAsia="en-US"/>
        </w:rPr>
        <w:t>при приготовлении блюд до</w:t>
      </w:r>
      <w:r>
        <w:rPr>
          <w:rFonts w:ascii="Times New Roman" w:eastAsiaTheme="minorHAnsi" w:hAnsi="Times New Roman" w:cs="Times New Roman"/>
          <w:color w:val="auto"/>
          <w:sz w:val="28"/>
          <w:szCs w:val="28"/>
          <w:lang w:eastAsia="en-US"/>
        </w:rPr>
        <w:t>лжны использоваться яйца мытые (н</w:t>
      </w:r>
      <w:r w:rsidRPr="00BD1C4B">
        <w:rPr>
          <w:rFonts w:ascii="Times New Roman" w:hAnsi="Times New Roman" w:cs="Times New Roman"/>
          <w:color w:val="auto"/>
          <w:spacing w:val="-8"/>
          <w:sz w:val="28"/>
          <w:szCs w:val="28"/>
        </w:rPr>
        <w:t>еобработанные яйца должны обрабатываться в мясо-рыбном цехе</w:t>
      </w:r>
      <w:r w:rsidRPr="00BD1C4B">
        <w:rPr>
          <w:rFonts w:ascii="Times New Roman" w:eastAsiaTheme="minorHAnsi" w:hAnsi="Times New Roman" w:cs="Times New Roman"/>
          <w:color w:val="auto"/>
          <w:sz w:val="28"/>
          <w:szCs w:val="28"/>
          <w:lang w:eastAsia="en-US"/>
        </w:rPr>
        <w:t xml:space="preserve"> </w:t>
      </w:r>
      <w:r w:rsidRPr="00BD1C4B">
        <w:rPr>
          <w:rFonts w:ascii="Times New Roman" w:hAnsi="Times New Roman" w:cs="Times New Roman"/>
          <w:color w:val="auto"/>
          <w:sz w:val="28"/>
          <w:szCs w:val="28"/>
        </w:rPr>
        <w:t xml:space="preserve">путем тщательного промывания в двух специально выделенных ваннах (емкостях) </w:t>
      </w:r>
      <w:r w:rsidRPr="00BD1C4B">
        <w:rPr>
          <w:rFonts w:ascii="Times New Roman" w:hAnsi="Times New Roman" w:cs="Times New Roman"/>
          <w:color w:val="auto"/>
          <w:sz w:val="28"/>
          <w:szCs w:val="28"/>
        </w:rPr>
        <w:lastRenderedPageBreak/>
        <w:t xml:space="preserve">сначала в 1 %, а затем в 0,5 % растворе питьевой или кальцинированной соды при температуре около (+30)  С </w:t>
      </w:r>
      <w:proofErr w:type="spellStart"/>
      <w:r w:rsidRPr="00BD1C4B">
        <w:rPr>
          <w:rFonts w:ascii="Times New Roman" w:hAnsi="Times New Roman" w:cs="Times New Roman"/>
          <w:color w:val="auto"/>
          <w:sz w:val="28"/>
          <w:szCs w:val="28"/>
        </w:rPr>
        <w:t>с</w:t>
      </w:r>
      <w:proofErr w:type="spellEnd"/>
      <w:r w:rsidRPr="00BD1C4B">
        <w:rPr>
          <w:rFonts w:ascii="Times New Roman" w:hAnsi="Times New Roman" w:cs="Times New Roman"/>
          <w:color w:val="auto"/>
          <w:sz w:val="28"/>
          <w:szCs w:val="28"/>
        </w:rPr>
        <w:t xml:space="preserve"> последующим ополаскиванием проточной водой</w:t>
      </w:r>
      <w:r>
        <w:rPr>
          <w:rFonts w:ascii="Times New Roman" w:hAnsi="Times New Roman" w:cs="Times New Roman"/>
          <w:color w:val="auto"/>
          <w:sz w:val="28"/>
          <w:szCs w:val="28"/>
        </w:rPr>
        <w:t xml:space="preserve"> (з</w:t>
      </w:r>
      <w:r w:rsidRPr="00BD1C4B">
        <w:rPr>
          <w:rFonts w:ascii="Times New Roman" w:hAnsi="Times New Roman" w:cs="Times New Roman"/>
          <w:sz w:val="28"/>
          <w:szCs w:val="28"/>
        </w:rPr>
        <w:t>аносить в производственные помещения для готовой продукции и хранить в них необработанные яйца в фасовочной</w:t>
      </w:r>
      <w:proofErr w:type="gramEnd"/>
      <w:r w:rsidRPr="00BD1C4B">
        <w:rPr>
          <w:rFonts w:ascii="Times New Roman" w:hAnsi="Times New Roman" w:cs="Times New Roman"/>
          <w:sz w:val="28"/>
          <w:szCs w:val="28"/>
        </w:rPr>
        <w:t xml:space="preserve"> таре запрещается</w:t>
      </w:r>
      <w:r>
        <w:rPr>
          <w:rFonts w:ascii="Times New Roman" w:hAnsi="Times New Roman" w:cs="Times New Roman"/>
          <w:sz w:val="28"/>
          <w:szCs w:val="28"/>
        </w:rPr>
        <w:t>); я</w:t>
      </w:r>
      <w:r w:rsidRPr="00BD1C4B">
        <w:rPr>
          <w:rFonts w:ascii="Times New Roman" w:hAnsi="Times New Roman" w:cs="Times New Roman"/>
          <w:sz w:val="28"/>
          <w:szCs w:val="28"/>
        </w:rPr>
        <w:t>йца необходимо варить в течени</w:t>
      </w:r>
      <w:r>
        <w:rPr>
          <w:rFonts w:ascii="Times New Roman" w:hAnsi="Times New Roman" w:cs="Times New Roman"/>
          <w:sz w:val="28"/>
          <w:szCs w:val="28"/>
        </w:rPr>
        <w:t>е 10 минут после закипания воды;</w:t>
      </w:r>
    </w:p>
    <w:p w:rsidR="009C4FF3" w:rsidRPr="00BD1C4B" w:rsidRDefault="009C4FF3" w:rsidP="009C4FF3">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Pr="00BD1C4B">
        <w:rPr>
          <w:rFonts w:ascii="Times New Roman" w:eastAsiaTheme="minorHAnsi" w:hAnsi="Times New Roman" w:cs="Times New Roman"/>
          <w:color w:val="auto"/>
          <w:sz w:val="28"/>
          <w:szCs w:val="28"/>
          <w:lang w:eastAsia="en-US"/>
        </w:rPr>
        <w:t>еремешивание нарезанных ингредиентов для приготовления холодных закусок должно производиться инвентарем (ложками, лопатками</w:t>
      </w:r>
      <w:r>
        <w:rPr>
          <w:rFonts w:ascii="Times New Roman" w:eastAsiaTheme="minorHAnsi" w:hAnsi="Times New Roman" w:cs="Times New Roman"/>
          <w:color w:val="auto"/>
          <w:sz w:val="28"/>
          <w:szCs w:val="28"/>
          <w:lang w:eastAsia="en-US"/>
        </w:rPr>
        <w:t xml:space="preserve"> и другими), руками запрещается;</w:t>
      </w:r>
    </w:p>
    <w:p w:rsidR="009C4FF3" w:rsidRPr="005177C4" w:rsidRDefault="009C4FF3" w:rsidP="009C4FF3">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bookmarkStart w:id="3" w:name="a126"/>
      <w:bookmarkEnd w:id="3"/>
      <w:proofErr w:type="gramStart"/>
      <w:r w:rsidRPr="005177C4">
        <w:rPr>
          <w:rFonts w:ascii="Times New Roman" w:hAnsi="Times New Roman" w:cs="Times New Roman"/>
          <w:sz w:val="28"/>
          <w:szCs w:val="28"/>
        </w:rPr>
        <w:t>полуфабрикаты из рубленого мяса (птицы), рыбы обжариваются в течение 3-5 минут с двух сторон в нагретом до кипения жире, а затем доводятся до готовности в жарочном шкафу при температуре (+250)</w:t>
      </w:r>
      <w:r>
        <w:rPr>
          <w:rFonts w:ascii="Times New Roman" w:hAnsi="Times New Roman" w:cs="Times New Roman"/>
          <w:sz w:val="28"/>
          <w:szCs w:val="28"/>
        </w:rPr>
        <w:t xml:space="preserve"> </w:t>
      </w:r>
      <w:r w:rsidRPr="005177C4">
        <w:rPr>
          <w:rFonts w:ascii="Times New Roman" w:hAnsi="Times New Roman" w:cs="Times New Roman"/>
          <w:sz w:val="28"/>
          <w:szCs w:val="28"/>
        </w:rPr>
        <w:t> </w:t>
      </w:r>
      <w:r>
        <w:rPr>
          <w:rFonts w:ascii="Times New Roman" w:hAnsi="Times New Roman" w:cs="Times New Roman"/>
          <w:sz w:val="28"/>
          <w:szCs w:val="28"/>
        </w:rPr>
        <w:t xml:space="preserve">С </w:t>
      </w:r>
      <w:r w:rsidRPr="005177C4">
        <w:rPr>
          <w:rFonts w:ascii="Times New Roman" w:hAnsi="Times New Roman" w:cs="Times New Roman"/>
          <w:sz w:val="28"/>
          <w:szCs w:val="28"/>
        </w:rPr>
        <w:t>– (+280) °С в течение 5-7 минут; жарка полуфабрикатов может производиться в жарочном шкафу без предварительного обжаривания на электроплите при температуре (+250)</w:t>
      </w:r>
      <w:r>
        <w:rPr>
          <w:rFonts w:ascii="Times New Roman" w:hAnsi="Times New Roman" w:cs="Times New Roman"/>
          <w:sz w:val="28"/>
          <w:szCs w:val="28"/>
        </w:rPr>
        <w:t xml:space="preserve"> </w:t>
      </w:r>
      <w:r w:rsidRPr="005177C4">
        <w:rPr>
          <w:rFonts w:ascii="Times New Roman" w:hAnsi="Times New Roman" w:cs="Times New Roman"/>
          <w:sz w:val="28"/>
          <w:szCs w:val="28"/>
        </w:rPr>
        <w:t> </w:t>
      </w:r>
      <w:r>
        <w:rPr>
          <w:rFonts w:ascii="Times New Roman" w:hAnsi="Times New Roman" w:cs="Times New Roman"/>
          <w:sz w:val="28"/>
          <w:szCs w:val="28"/>
        </w:rPr>
        <w:t xml:space="preserve">С </w:t>
      </w:r>
      <w:r w:rsidRPr="005177C4">
        <w:rPr>
          <w:rFonts w:ascii="Times New Roman" w:hAnsi="Times New Roman" w:cs="Times New Roman"/>
          <w:sz w:val="28"/>
          <w:szCs w:val="28"/>
        </w:rPr>
        <w:t>– (+270) °С в течение 20-25 минут;</w:t>
      </w:r>
      <w:proofErr w:type="gramEnd"/>
      <w:r w:rsidRPr="005177C4">
        <w:rPr>
          <w:rFonts w:ascii="Times New Roman" w:hAnsi="Times New Roman" w:cs="Times New Roman"/>
          <w:sz w:val="28"/>
          <w:szCs w:val="28"/>
        </w:rPr>
        <w:t xml:space="preserve"> при варке биточков на пару продолжительность тепловой обработки должна быть не менее 20 минут;</w:t>
      </w:r>
    </w:p>
    <w:p w:rsidR="009C4FF3" w:rsidRPr="00BD1C4B" w:rsidRDefault="009C4FF3" w:rsidP="009C4FF3">
      <w:pPr>
        <w:pStyle w:val="underpoint"/>
        <w:spacing w:before="0" w:after="0"/>
        <w:ind w:firstLine="709"/>
        <w:rPr>
          <w:sz w:val="28"/>
          <w:szCs w:val="28"/>
        </w:rPr>
      </w:pPr>
      <w:r w:rsidRPr="00BD1C4B">
        <w:rPr>
          <w:sz w:val="28"/>
          <w:szCs w:val="28"/>
        </w:rPr>
        <w:t xml:space="preserve">режим термической обработки блюд с использованием </w:t>
      </w:r>
      <w:proofErr w:type="spellStart"/>
      <w:r w:rsidRPr="00BD1C4B">
        <w:rPr>
          <w:sz w:val="28"/>
          <w:szCs w:val="28"/>
        </w:rPr>
        <w:t>пароконвекторного</w:t>
      </w:r>
      <w:proofErr w:type="spellEnd"/>
      <w:r w:rsidRPr="00BD1C4B">
        <w:rPr>
          <w:sz w:val="28"/>
          <w:szCs w:val="28"/>
        </w:rPr>
        <w:t xml:space="preserve"> торгово-технологического оборудования должен соответствовать технической документации на данное оборудование;</w:t>
      </w:r>
    </w:p>
    <w:p w:rsidR="009C4FF3" w:rsidRPr="00BD1C4B" w:rsidRDefault="009C4FF3" w:rsidP="009C4FF3">
      <w:pPr>
        <w:pStyle w:val="underpoint"/>
        <w:spacing w:before="0" w:after="0"/>
        <w:ind w:firstLine="709"/>
        <w:rPr>
          <w:sz w:val="28"/>
          <w:szCs w:val="28"/>
        </w:rPr>
      </w:pPr>
      <w:r w:rsidRPr="00BD1C4B">
        <w:rPr>
          <w:sz w:val="28"/>
          <w:szCs w:val="28"/>
        </w:rPr>
        <w:t>при изготовлении супов из вареного мяса или отпуске его с супом измельченное и порционное мясо подверга</w:t>
      </w:r>
      <w:r>
        <w:rPr>
          <w:sz w:val="28"/>
          <w:szCs w:val="28"/>
        </w:rPr>
        <w:t>ет</w:t>
      </w:r>
      <w:r w:rsidRPr="00BD1C4B">
        <w:rPr>
          <w:sz w:val="28"/>
          <w:szCs w:val="28"/>
        </w:rPr>
        <w:t>ся вторичной термической обработке (кипячение в бульоне, соусе или запекае</w:t>
      </w:r>
      <w:r>
        <w:rPr>
          <w:sz w:val="28"/>
          <w:szCs w:val="28"/>
        </w:rPr>
        <w:t>тся</w:t>
      </w:r>
      <w:r w:rsidRPr="00BD1C4B">
        <w:rPr>
          <w:sz w:val="28"/>
          <w:szCs w:val="28"/>
        </w:rPr>
        <w:t xml:space="preserve"> в жарочном шкафу в течение 10 минут при температуре </w:t>
      </w:r>
      <w:r>
        <w:rPr>
          <w:sz w:val="28"/>
          <w:szCs w:val="28"/>
        </w:rPr>
        <w:t>(</w:t>
      </w:r>
      <w:r w:rsidRPr="00BD1C4B">
        <w:rPr>
          <w:sz w:val="28"/>
          <w:szCs w:val="28"/>
        </w:rPr>
        <w:t>+220</w:t>
      </w:r>
      <w:r>
        <w:rPr>
          <w:sz w:val="28"/>
          <w:szCs w:val="28"/>
        </w:rPr>
        <w:t xml:space="preserve">) </w:t>
      </w:r>
      <w:r w:rsidRPr="00BD1C4B">
        <w:rPr>
          <w:sz w:val="28"/>
          <w:szCs w:val="28"/>
        </w:rPr>
        <w:t> </w:t>
      </w:r>
      <w:r>
        <w:rPr>
          <w:sz w:val="28"/>
          <w:szCs w:val="28"/>
        </w:rPr>
        <w:t>С –</w:t>
      </w:r>
      <w:r w:rsidRPr="00BD1C4B">
        <w:rPr>
          <w:sz w:val="28"/>
          <w:szCs w:val="28"/>
        </w:rPr>
        <w:t xml:space="preserve"> </w:t>
      </w:r>
      <w:r>
        <w:rPr>
          <w:sz w:val="28"/>
          <w:szCs w:val="28"/>
        </w:rPr>
        <w:t>(</w:t>
      </w:r>
      <w:r w:rsidRPr="00BD1C4B">
        <w:rPr>
          <w:sz w:val="28"/>
          <w:szCs w:val="28"/>
        </w:rPr>
        <w:t>+250</w:t>
      </w:r>
      <w:r>
        <w:rPr>
          <w:sz w:val="28"/>
          <w:szCs w:val="28"/>
        </w:rPr>
        <w:t>)</w:t>
      </w:r>
      <w:r w:rsidRPr="00BD1C4B">
        <w:rPr>
          <w:sz w:val="28"/>
          <w:szCs w:val="28"/>
        </w:rPr>
        <w:t>°С);</w:t>
      </w:r>
    </w:p>
    <w:p w:rsidR="009C4FF3" w:rsidRPr="00BD1C4B" w:rsidRDefault="009C4FF3" w:rsidP="009C4FF3">
      <w:pPr>
        <w:pStyle w:val="underpoint"/>
        <w:spacing w:before="0" w:after="0"/>
        <w:ind w:firstLine="709"/>
        <w:rPr>
          <w:sz w:val="28"/>
          <w:szCs w:val="28"/>
        </w:rPr>
      </w:pPr>
      <w:bookmarkStart w:id="4" w:name="a129"/>
      <w:bookmarkEnd w:id="4"/>
      <w:r w:rsidRPr="00BD1C4B">
        <w:rPr>
          <w:sz w:val="28"/>
          <w:szCs w:val="28"/>
        </w:rPr>
        <w:t>мясной фарш, используемый для начинки пирожков, блинчиков и других мучных изделий, изготавлива</w:t>
      </w:r>
      <w:r>
        <w:rPr>
          <w:sz w:val="28"/>
          <w:szCs w:val="28"/>
        </w:rPr>
        <w:t>е</w:t>
      </w:r>
      <w:r w:rsidRPr="00BD1C4B">
        <w:rPr>
          <w:sz w:val="28"/>
          <w:szCs w:val="28"/>
        </w:rPr>
        <w:t>тся из предварительно отваренного или тушеного мяса с последующим обжариванием на противне в течение 5-7 минут;</w:t>
      </w:r>
    </w:p>
    <w:p w:rsidR="009C4FF3" w:rsidRPr="00BD1C4B" w:rsidRDefault="009C4FF3" w:rsidP="009C4FF3">
      <w:pPr>
        <w:pStyle w:val="newncpi"/>
        <w:spacing w:before="0" w:after="0"/>
        <w:ind w:firstLine="709"/>
        <w:rPr>
          <w:sz w:val="28"/>
          <w:szCs w:val="28"/>
        </w:rPr>
      </w:pPr>
      <w:bookmarkStart w:id="5" w:name="a124"/>
      <w:bookmarkStart w:id="6" w:name="a127"/>
      <w:bookmarkEnd w:id="5"/>
      <w:bookmarkEnd w:id="6"/>
      <w:r w:rsidRPr="00BD1C4B">
        <w:rPr>
          <w:sz w:val="28"/>
          <w:szCs w:val="28"/>
        </w:rPr>
        <w:t xml:space="preserve">сосиски, вареные колбасы после </w:t>
      </w:r>
      <w:proofErr w:type="spellStart"/>
      <w:r w:rsidRPr="00BD1C4B">
        <w:rPr>
          <w:sz w:val="28"/>
          <w:szCs w:val="28"/>
        </w:rPr>
        <w:t>порционирования</w:t>
      </w:r>
      <w:proofErr w:type="spellEnd"/>
      <w:r w:rsidRPr="00BD1C4B">
        <w:rPr>
          <w:sz w:val="28"/>
          <w:szCs w:val="28"/>
        </w:rPr>
        <w:t xml:space="preserve"> очищают от полимерной оболочки и отваривают в течение 5</w:t>
      </w:r>
      <w:r>
        <w:rPr>
          <w:sz w:val="28"/>
          <w:szCs w:val="28"/>
        </w:rPr>
        <w:t xml:space="preserve"> минут с момента закипания воды.</w:t>
      </w:r>
    </w:p>
    <w:p w:rsidR="009C4FF3" w:rsidRPr="00BD1C4B" w:rsidRDefault="009C4FF3" w:rsidP="009C4FF3">
      <w:pPr>
        <w:pStyle w:val="underpoint"/>
        <w:spacing w:before="0" w:after="0"/>
        <w:ind w:firstLine="709"/>
        <w:rPr>
          <w:sz w:val="28"/>
          <w:szCs w:val="28"/>
          <w:u w:val="single"/>
        </w:rPr>
      </w:pPr>
      <w:bookmarkStart w:id="7" w:name="a130"/>
      <w:bookmarkEnd w:id="7"/>
      <w:r w:rsidRPr="00BD1C4B">
        <w:rPr>
          <w:sz w:val="28"/>
          <w:szCs w:val="28"/>
          <w:u w:val="single"/>
        </w:rPr>
        <w:t>В целях профилактики острых кишечных инфекций в объектах питания детей запрещается:</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остатков пищи от предыдущего приема, приготовленной накануне, одноименных блюд в течение двух дней подряд;</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для приготовления блюд мяса и яиц водоплавающей птицы;</w:t>
      </w:r>
    </w:p>
    <w:p w:rsidR="009C4FF3" w:rsidRPr="00BD1C4B" w:rsidRDefault="009C4FF3" w:rsidP="009C4FF3">
      <w:pPr>
        <w:pStyle w:val="ConsPlusNormal"/>
        <w:widowControl/>
        <w:ind w:right="-1" w:firstLine="709"/>
        <w:jc w:val="both"/>
        <w:rPr>
          <w:rFonts w:ascii="Times New Roman" w:hAnsi="Times New Roman" w:cs="Times New Roman"/>
          <w:sz w:val="28"/>
          <w:szCs w:val="28"/>
        </w:rPr>
      </w:pPr>
      <w:proofErr w:type="gramStart"/>
      <w:r w:rsidRPr="00BD1C4B">
        <w:rPr>
          <w:rFonts w:ascii="Times New Roman" w:hAnsi="Times New Roman" w:cs="Times New Roman"/>
          <w:sz w:val="28"/>
          <w:szCs w:val="28"/>
        </w:rPr>
        <w:t xml:space="preserve">замораживание охлажденных мяса, птицы, рыбы или повторное их замораживание; </w:t>
      </w:r>
      <w:proofErr w:type="gramEnd"/>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переливание перед раздачей из потребительской тары в емкости молока, кисломолочных и других напитков, соков;</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использование сырого и пастеризованного молока в упаковке более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в натуральном виде без предварител</w:t>
      </w:r>
      <w:r>
        <w:rPr>
          <w:rFonts w:ascii="Times New Roman" w:hAnsi="Times New Roman" w:cs="Times New Roman"/>
          <w:sz w:val="28"/>
          <w:szCs w:val="28"/>
        </w:rPr>
        <w:t>ьного кипячения (</w:t>
      </w:r>
      <w:r w:rsidRPr="00BD1C4B">
        <w:rPr>
          <w:rFonts w:ascii="Times New Roman" w:hAnsi="Times New Roman" w:cs="Times New Roman"/>
          <w:sz w:val="28"/>
          <w:szCs w:val="28"/>
        </w:rPr>
        <w:t xml:space="preserve">Молоко и кисломолочные продукты (сметана, творог и другое) в фасовке не более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используются в питании детей без допол</w:t>
      </w:r>
      <w:r>
        <w:rPr>
          <w:rFonts w:ascii="Times New Roman" w:hAnsi="Times New Roman" w:cs="Times New Roman"/>
          <w:sz w:val="28"/>
          <w:szCs w:val="28"/>
        </w:rPr>
        <w:t>нительной термической обработки).</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изготовление:</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lastRenderedPageBreak/>
        <w:t>сырковой массы, творога, простокваши-</w:t>
      </w:r>
      <w:proofErr w:type="spellStart"/>
      <w:r w:rsidRPr="00BD1C4B">
        <w:rPr>
          <w:rFonts w:ascii="Times New Roman" w:hAnsi="Times New Roman" w:cs="Times New Roman"/>
          <w:sz w:val="28"/>
          <w:szCs w:val="28"/>
        </w:rPr>
        <w:t>самокваса</w:t>
      </w:r>
      <w:proofErr w:type="spellEnd"/>
      <w:r w:rsidRPr="00BD1C4B">
        <w:rPr>
          <w:rFonts w:ascii="Times New Roman" w:hAnsi="Times New Roman" w:cs="Times New Roman"/>
          <w:sz w:val="28"/>
          <w:szCs w:val="28"/>
        </w:rPr>
        <w:t xml:space="preserve"> и других кисломолочных продуктов;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блинчиков с сырым мясным фаршем, макарон с мясным фаршем (”по-флотски“) и рубленым яйцом;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студней, зельцев, мясных и рыбных заливных блюд;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кондитерских изделий с кремом;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изделий во фритюре;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окрошки и других холодных супов;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паштетов, форшмака из сельди;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яичницы-глазуньи;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холодных напитков и морсов (без термической обработки) из плодово-ягодного сырья, кваса.</w:t>
      </w:r>
    </w:p>
    <w:p w:rsidR="009C4FF3" w:rsidRPr="00BD1C4B"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Поступающая в объект питания п</w:t>
      </w:r>
      <w:r w:rsidRPr="00BD1C4B">
        <w:rPr>
          <w:rFonts w:ascii="Times New Roman" w:eastAsia="Times New Roman" w:hAnsi="Times New Roman" w:cs="Times New Roman"/>
          <w:color w:val="auto"/>
          <w:sz w:val="28"/>
          <w:szCs w:val="28"/>
        </w:rPr>
        <w:t xml:space="preserve">ищевая продукция должна сопровождаться документами, обеспечивающими ее </w:t>
      </w:r>
      <w:proofErr w:type="spellStart"/>
      <w:r w:rsidRPr="00BD1C4B">
        <w:rPr>
          <w:rFonts w:ascii="Times New Roman" w:eastAsia="Times New Roman" w:hAnsi="Times New Roman" w:cs="Times New Roman"/>
          <w:color w:val="auto"/>
          <w:sz w:val="28"/>
          <w:szCs w:val="28"/>
        </w:rPr>
        <w:t>прослеживаемость</w:t>
      </w:r>
      <w:proofErr w:type="spellEnd"/>
      <w:r w:rsidRPr="00BD1C4B">
        <w:rPr>
          <w:rFonts w:ascii="Times New Roman" w:eastAsia="Times New Roman" w:hAnsi="Times New Roman" w:cs="Times New Roman"/>
          <w:color w:val="auto"/>
          <w:sz w:val="28"/>
          <w:szCs w:val="28"/>
        </w:rPr>
        <w:t xml:space="preserve"> и подтверждающими ее соответствие требованиям технических регламентов Таможенного союза, Евразийского экономического союза. </w:t>
      </w:r>
    </w:p>
    <w:p w:rsidR="009C4FF3" w:rsidRPr="00BD1C4B"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9C4FF3" w:rsidRPr="00BD1C4B"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подтверждения (декларирования) соответствия пищевой продукции;</w:t>
      </w:r>
    </w:p>
    <w:p w:rsidR="009C4FF3" w:rsidRPr="00BD1C4B"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государственной регистрации специализированной пищевой продукции;</w:t>
      </w:r>
    </w:p>
    <w:p w:rsidR="009C4FF3" w:rsidRPr="00BD1C4B"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государственной регистрации пищевой продукции нового вида;</w:t>
      </w:r>
    </w:p>
    <w:p w:rsidR="009C4FF3" w:rsidRPr="00BD1C4B"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ветеринарно-санитарной экспертизы.</w:t>
      </w:r>
    </w:p>
    <w:p w:rsidR="009C4FF3" w:rsidRPr="00BD1C4B" w:rsidRDefault="009C4FF3" w:rsidP="009C4FF3">
      <w:pPr>
        <w:pStyle w:val="newncpi"/>
        <w:spacing w:before="0" w:after="0"/>
        <w:ind w:firstLine="709"/>
        <w:rPr>
          <w:sz w:val="28"/>
          <w:szCs w:val="28"/>
        </w:rPr>
      </w:pPr>
      <w:proofErr w:type="spellStart"/>
      <w:r w:rsidRPr="004B2825">
        <w:rPr>
          <w:sz w:val="28"/>
          <w:szCs w:val="28"/>
        </w:rPr>
        <w:t>Прослеживаемость</w:t>
      </w:r>
      <w:proofErr w:type="spellEnd"/>
      <w:r w:rsidRPr="004B2825">
        <w:rPr>
          <w:sz w:val="28"/>
          <w:szCs w:val="28"/>
        </w:rPr>
        <w:t xml:space="preserve"> пищевой продукции</w:t>
      </w:r>
      <w:r w:rsidRPr="00BD1C4B">
        <w:rPr>
          <w:sz w:val="28"/>
          <w:szCs w:val="28"/>
        </w:rPr>
        <w:t xml:space="preserve"> - возможность </w:t>
      </w:r>
      <w:proofErr w:type="spellStart"/>
      <w:r w:rsidRPr="00BD1C4B">
        <w:rPr>
          <w:sz w:val="28"/>
          <w:szCs w:val="28"/>
        </w:rPr>
        <w:t>документарно</w:t>
      </w:r>
      <w:proofErr w:type="spellEnd"/>
      <w:r w:rsidRPr="00BD1C4B">
        <w:rPr>
          <w:sz w:val="28"/>
          <w:szCs w:val="28"/>
        </w:rP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9C4FF3" w:rsidRDefault="009C4FF3" w:rsidP="009C4FF3">
      <w:pPr>
        <w:ind w:firstLine="709"/>
        <w:jc w:val="both"/>
        <w:rPr>
          <w:rFonts w:ascii="Times New Roman" w:hAnsi="Times New Roman" w:cs="Times New Roman"/>
          <w:color w:val="auto"/>
          <w:sz w:val="28"/>
          <w:szCs w:val="28"/>
        </w:rPr>
      </w:pPr>
      <w:r w:rsidRPr="00BD1C4B">
        <w:rPr>
          <w:rFonts w:ascii="Times New Roman" w:hAnsi="Times New Roman" w:cs="Times New Roman"/>
          <w:color w:val="auto"/>
          <w:sz w:val="28"/>
          <w:szCs w:val="28"/>
        </w:rPr>
        <w:t xml:space="preserve">Сельскохозяйственная продукция растительного происхождения, выращенная в учебно-производственных объектах, </w:t>
      </w:r>
      <w:r>
        <w:rPr>
          <w:rFonts w:ascii="Times New Roman" w:hAnsi="Times New Roman" w:cs="Times New Roman"/>
          <w:color w:val="auto"/>
          <w:sz w:val="28"/>
          <w:szCs w:val="28"/>
        </w:rPr>
        <w:t xml:space="preserve">оздоровительных организациях </w:t>
      </w:r>
      <w:r w:rsidRPr="00BD1C4B">
        <w:rPr>
          <w:rFonts w:ascii="Times New Roman" w:hAnsi="Times New Roman" w:cs="Times New Roman"/>
          <w:color w:val="auto"/>
          <w:sz w:val="28"/>
          <w:szCs w:val="28"/>
        </w:rPr>
        <w:t>может использоваться в питании обучающихся</w:t>
      </w:r>
      <w:r>
        <w:rPr>
          <w:rFonts w:ascii="Times New Roman" w:hAnsi="Times New Roman" w:cs="Times New Roman"/>
          <w:color w:val="auto"/>
          <w:sz w:val="28"/>
          <w:szCs w:val="28"/>
        </w:rPr>
        <w:t>, отдыхающих</w:t>
      </w:r>
      <w:r w:rsidRPr="00BD1C4B">
        <w:rPr>
          <w:rFonts w:ascii="Times New Roman" w:hAnsi="Times New Roman" w:cs="Times New Roman"/>
          <w:color w:val="auto"/>
          <w:sz w:val="28"/>
          <w:szCs w:val="28"/>
        </w:rPr>
        <w:t xml:space="preserve"> при наличии результатов лабораторных исследований указанной продукции, подтверждающих ее соответствие гигиеническим нормативам.</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Маркировка упакованной пищевой продукции должна содержать следующие сведения:</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наименование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состав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количество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дату изготовления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срок годности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условия хранения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наименование и местонахождение изготовителя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рекомендации и (или) ограничения по использованию, в том числе приготовлению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lastRenderedPageBreak/>
        <w:t>показатели пищевой ценности пищевой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сведения о наличии в пищевой продукции компонентов, полученных с применение</w:t>
      </w:r>
      <w:r>
        <w:rPr>
          <w:rFonts w:ascii="Times New Roman" w:eastAsia="Times New Roman" w:hAnsi="Times New Roman" w:cs="Times New Roman"/>
          <w:color w:val="auto"/>
          <w:sz w:val="28"/>
          <w:szCs w:val="28"/>
        </w:rPr>
        <w:t>м</w:t>
      </w:r>
      <w:r w:rsidRPr="00BD1C4B">
        <w:rPr>
          <w:rFonts w:ascii="Times New Roman" w:eastAsia="Times New Roman" w:hAnsi="Times New Roman" w:cs="Times New Roman"/>
          <w:color w:val="auto"/>
          <w:sz w:val="28"/>
          <w:szCs w:val="28"/>
        </w:rPr>
        <w:t xml:space="preserve"> генно-модифицированных организмов (ГМО);</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единый знак обращения продукции на рынке государств – членов Таможенного союза.</w:t>
      </w:r>
    </w:p>
    <w:p w:rsidR="009C4FF3" w:rsidRPr="00BD1C4B" w:rsidRDefault="009C4FF3" w:rsidP="009C4FF3">
      <w:pPr>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9C4FF3" w:rsidRPr="00BD1C4B" w:rsidRDefault="009C4FF3" w:rsidP="009C4FF3">
      <w:pPr>
        <w:ind w:firstLine="709"/>
        <w:jc w:val="both"/>
        <w:rPr>
          <w:rFonts w:ascii="Times New Roman" w:hAnsi="Times New Roman" w:cs="Times New Roman"/>
          <w:color w:val="auto"/>
          <w:spacing w:val="-8"/>
          <w:sz w:val="28"/>
          <w:szCs w:val="28"/>
        </w:rPr>
      </w:pPr>
      <w:r w:rsidRPr="00BD1C4B">
        <w:rPr>
          <w:rFonts w:ascii="Times New Roman" w:hAnsi="Times New Roman" w:cs="Times New Roman"/>
          <w:color w:val="auto"/>
          <w:spacing w:val="-8"/>
          <w:sz w:val="28"/>
          <w:szCs w:val="28"/>
        </w:rPr>
        <w:t xml:space="preserve">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 </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w:t>
      </w:r>
      <w:r>
        <w:rPr>
          <w:rFonts w:ascii="Times New Roman" w:hAnsi="Times New Roman" w:cs="Times New Roman"/>
          <w:sz w:val="28"/>
          <w:szCs w:val="28"/>
        </w:rPr>
        <w:t>,</w:t>
      </w:r>
      <w:r w:rsidRPr="00BD1C4B">
        <w:rPr>
          <w:rFonts w:ascii="Times New Roman" w:hAnsi="Times New Roman" w:cs="Times New Roman"/>
          <w:sz w:val="28"/>
          <w:szCs w:val="28"/>
        </w:rPr>
        <w:t xml:space="preserve"> ягод и других пищевых продуктов.</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Сырые мясные и рыбные пищевые продукты, включая полуфабрикаты, </w:t>
      </w:r>
      <w:proofErr w:type="gramStart"/>
      <w:r w:rsidRPr="00BD1C4B">
        <w:rPr>
          <w:rFonts w:ascii="Times New Roman" w:hAnsi="Times New Roman" w:cs="Times New Roman"/>
          <w:sz w:val="28"/>
          <w:szCs w:val="28"/>
        </w:rPr>
        <w:t>субпродукты</w:t>
      </w:r>
      <w:proofErr w:type="gramEnd"/>
      <w:r w:rsidRPr="00BD1C4B">
        <w:rPr>
          <w:rFonts w:ascii="Times New Roman" w:hAnsi="Times New Roman" w:cs="Times New Roman"/>
          <w:sz w:val="28"/>
          <w:szCs w:val="28"/>
        </w:rPr>
        <w:t xml:space="preserve"> охлажденные или замороженные, мясные гастрономические продукты (колбасы, сосиски, сардельки и другое) </w:t>
      </w:r>
      <w:r w:rsidRPr="00BD1C4B">
        <w:rPr>
          <w:rFonts w:ascii="Times New Roman" w:hAnsi="Times New Roman" w:cs="Times New Roman"/>
          <w:spacing w:val="-12"/>
          <w:sz w:val="28"/>
          <w:szCs w:val="28"/>
        </w:rPr>
        <w:t>должны храниться в упаковке производителя или транспортной маркированной</w:t>
      </w:r>
      <w:r w:rsidRPr="00BD1C4B">
        <w:rPr>
          <w:rFonts w:ascii="Times New Roman" w:hAnsi="Times New Roman" w:cs="Times New Roman"/>
          <w:sz w:val="28"/>
          <w:szCs w:val="28"/>
        </w:rPr>
        <w:t xml:space="preserve"> таре.</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Яйца, в том числе обработанные, должны храниться в коробах на подтоварниках в сухих помещениях при температуре не выше </w:t>
      </w:r>
      <w:r>
        <w:rPr>
          <w:rFonts w:ascii="Times New Roman" w:hAnsi="Times New Roman" w:cs="Times New Roman"/>
          <w:sz w:val="28"/>
          <w:szCs w:val="28"/>
        </w:rPr>
        <w:t>(</w:t>
      </w:r>
      <w:r w:rsidRPr="00BD1C4B">
        <w:rPr>
          <w:rFonts w:ascii="Times New Roman" w:hAnsi="Times New Roman" w:cs="Times New Roman"/>
          <w:sz w:val="28"/>
          <w:szCs w:val="28"/>
        </w:rPr>
        <w:t>+20</w:t>
      </w:r>
      <w:r>
        <w:rPr>
          <w:rFonts w:ascii="Times New Roman" w:hAnsi="Times New Roman" w:cs="Times New Roman"/>
          <w:sz w:val="28"/>
          <w:szCs w:val="28"/>
        </w:rPr>
        <w:t>)</w:t>
      </w:r>
      <w:r w:rsidRPr="00BD1C4B">
        <w:rPr>
          <w:rFonts w:ascii="Times New Roman" w:hAnsi="Times New Roman" w:cs="Times New Roman"/>
          <w:sz w:val="28"/>
          <w:szCs w:val="28"/>
        </w:rPr>
        <w:t xml:space="preserve"> °C или холодильнике для сырых пищевых продуктов.</w:t>
      </w:r>
    </w:p>
    <w:p w:rsidR="009C4FF3" w:rsidRPr="00BD1C4B" w:rsidRDefault="009C4FF3" w:rsidP="009C4FF3">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Молоко и кисломолочные продукты должны храниться в таре производителя.</w:t>
      </w:r>
    </w:p>
    <w:p w:rsidR="009C4FF3" w:rsidRPr="00BD1C4B" w:rsidRDefault="009C4FF3" w:rsidP="009C4FF3">
      <w:pPr>
        <w:pStyle w:val="ConsPlusNormal"/>
        <w:widowControl/>
        <w:ind w:firstLine="709"/>
        <w:jc w:val="both"/>
        <w:rPr>
          <w:rFonts w:ascii="Times New Roman" w:hAnsi="Times New Roman" w:cs="Times New Roman"/>
          <w:spacing w:val="-4"/>
          <w:sz w:val="28"/>
          <w:szCs w:val="28"/>
        </w:rPr>
      </w:pPr>
      <w:r w:rsidRPr="00BD1C4B">
        <w:rPr>
          <w:rFonts w:ascii="Times New Roman" w:hAnsi="Times New Roman" w:cs="Times New Roman"/>
          <w:spacing w:val="-4"/>
          <w:sz w:val="28"/>
          <w:szCs w:val="28"/>
        </w:rPr>
        <w:t xml:space="preserve">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 </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9C4FF3" w:rsidRPr="00BD1C4B" w:rsidRDefault="009C4FF3" w:rsidP="009C4FF3">
      <w:pPr>
        <w:widowControl/>
        <w:suppressAutoHyphens/>
        <w:ind w:firstLine="709"/>
        <w:jc w:val="both"/>
        <w:rPr>
          <w:rFonts w:ascii="Times New Roman" w:eastAsia="Times New Roman" w:hAnsi="Times New Roman" w:cs="Times New Roman"/>
          <w:color w:val="auto"/>
          <w:spacing w:val="-10"/>
          <w:sz w:val="28"/>
          <w:szCs w:val="28"/>
        </w:rPr>
      </w:pPr>
      <w:r w:rsidRPr="00BD1C4B">
        <w:rPr>
          <w:rFonts w:ascii="Times New Roman" w:eastAsia="Times New Roman" w:hAnsi="Times New Roman" w:cs="Times New Roman"/>
          <w:color w:val="auto"/>
          <w:spacing w:val="-12"/>
          <w:sz w:val="28"/>
          <w:szCs w:val="28"/>
        </w:rPr>
        <w:t xml:space="preserve">При наличии на объекте питания одной холодильной камеры (холодильного шкафа) </w:t>
      </w:r>
      <w:r w:rsidRPr="00BD1C4B">
        <w:rPr>
          <w:rFonts w:ascii="Times New Roman" w:eastAsia="Times New Roman" w:hAnsi="Times New Roman" w:cs="Times New Roman"/>
          <w:color w:val="auto"/>
          <w:sz w:val="28"/>
          <w:szCs w:val="28"/>
        </w:rPr>
        <w:t>разрешается совместное хранение продовольственного сырья с пищевыми продуктами в упакованном виде на отдельных полках или стеллажах</w:t>
      </w:r>
      <w:r w:rsidRPr="00BD1C4B">
        <w:rPr>
          <w:rFonts w:ascii="Times New Roman" w:eastAsia="Times New Roman" w:hAnsi="Times New Roman" w:cs="Times New Roman"/>
          <w:color w:val="auto"/>
          <w:spacing w:val="-10"/>
          <w:sz w:val="28"/>
          <w:szCs w:val="28"/>
        </w:rPr>
        <w:t>. Готовая пищевая продукция должна располагаться выше остальной продукции.</w:t>
      </w:r>
    </w:p>
    <w:p w:rsidR="009C4FF3" w:rsidRPr="00BD1C4B" w:rsidRDefault="009C4FF3" w:rsidP="009C4FF3">
      <w:pPr>
        <w:pStyle w:val="point"/>
        <w:spacing w:before="0" w:after="0"/>
        <w:ind w:firstLine="709"/>
        <w:rPr>
          <w:sz w:val="28"/>
          <w:szCs w:val="28"/>
        </w:rPr>
      </w:pPr>
      <w:r w:rsidRPr="00BD1C4B">
        <w:rPr>
          <w:sz w:val="28"/>
          <w:szCs w:val="28"/>
        </w:rPr>
        <w:t>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w:t>
      </w:r>
      <w:r>
        <w:rPr>
          <w:sz w:val="28"/>
          <w:szCs w:val="28"/>
        </w:rPr>
        <w:t xml:space="preserve"> % </w:t>
      </w:r>
      <w:r w:rsidRPr="00BD1C4B">
        <w:rPr>
          <w:sz w:val="28"/>
          <w:szCs w:val="28"/>
        </w:rPr>
        <w:t>раствором столового уксуса.</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8"/>
          <w:sz w:val="28"/>
          <w:szCs w:val="28"/>
        </w:rPr>
        <w:lastRenderedPageBreak/>
        <w:t>Скоропортящиеся пищевая продукция из вскрытой потребительской</w:t>
      </w:r>
      <w:r w:rsidRPr="00BD1C4B">
        <w:rPr>
          <w:rFonts w:ascii="Times New Roman" w:eastAsia="Times New Roman" w:hAnsi="Times New Roman" w:cs="Times New Roman"/>
          <w:color w:val="auto"/>
          <w:sz w:val="28"/>
          <w:szCs w:val="28"/>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4B2825">
        <w:rPr>
          <w:rFonts w:ascii="Times New Roman" w:eastAsia="Times New Roman" w:hAnsi="Times New Roman" w:cs="Times New Roman"/>
          <w:color w:val="auto"/>
          <w:sz w:val="28"/>
          <w:szCs w:val="28"/>
        </w:rPr>
        <w:t>Скоропортящаяся пищевая продукция</w:t>
      </w:r>
      <w:r w:rsidRPr="00BD1C4B">
        <w:rPr>
          <w:rFonts w:ascii="Times New Roman" w:eastAsia="Times New Roman" w:hAnsi="Times New Roman" w:cs="Times New Roman"/>
          <w:color w:val="auto"/>
          <w:sz w:val="28"/>
          <w:szCs w:val="28"/>
        </w:rPr>
        <w:t xml:space="preserve">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9C4FF3" w:rsidRPr="004B2825" w:rsidRDefault="009C4FF3" w:rsidP="009C4FF3">
      <w:pPr>
        <w:widowControl/>
        <w:ind w:firstLine="709"/>
        <w:jc w:val="both"/>
        <w:rPr>
          <w:rFonts w:ascii="Times New Roman" w:hAnsi="Times New Roman" w:cs="Times New Roman"/>
          <w:sz w:val="28"/>
          <w:szCs w:val="28"/>
        </w:rPr>
      </w:pPr>
      <w:r w:rsidRPr="004B2825">
        <w:rPr>
          <w:rFonts w:ascii="Times New Roman" w:hAnsi="Times New Roman" w:cs="Times New Roman"/>
          <w:sz w:val="28"/>
          <w:szCs w:val="28"/>
        </w:rPr>
        <w:t>На объектах питания запрещается обращение:</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мяса и субпродуктов всех видов сельскохозяйственных животных без ветеринарных документов;</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яиц с загрязненной или поврежденной скорлупой, а также яиц                   из хозяйств, неблагополучных по сальмонеллезам;</w:t>
      </w:r>
    </w:p>
    <w:p w:rsidR="009C4FF3" w:rsidRPr="00BD1C4B" w:rsidRDefault="009C4FF3" w:rsidP="009C4FF3">
      <w:pPr>
        <w:widowControl/>
        <w:ind w:firstLine="709"/>
        <w:jc w:val="both"/>
        <w:rPr>
          <w:rFonts w:ascii="Times New Roman" w:eastAsia="Times New Roman" w:hAnsi="Times New Roman" w:cs="Times New Roman"/>
          <w:color w:val="auto"/>
          <w:spacing w:val="-2"/>
          <w:sz w:val="28"/>
          <w:szCs w:val="28"/>
        </w:rPr>
      </w:pPr>
      <w:r w:rsidRPr="00BD1C4B">
        <w:rPr>
          <w:rFonts w:ascii="Times New Roman" w:eastAsia="Times New Roman" w:hAnsi="Times New Roman" w:cs="Times New Roman"/>
          <w:color w:val="auto"/>
          <w:sz w:val="28"/>
          <w:szCs w:val="28"/>
        </w:rPr>
        <w:t xml:space="preserve">грибов несъедобных, а также съедобных, но с дефектами либо </w:t>
      </w:r>
      <w:r w:rsidRPr="00BD1C4B">
        <w:rPr>
          <w:rFonts w:ascii="Times New Roman" w:eastAsia="Times New Roman" w:hAnsi="Times New Roman" w:cs="Times New Roman"/>
          <w:color w:val="auto"/>
          <w:spacing w:val="-2"/>
          <w:sz w:val="28"/>
          <w:szCs w:val="28"/>
        </w:rPr>
        <w:t xml:space="preserve">изготовленных (маринованных, консервированных) в домашних условиях; </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с нарушением целостности потребительской упаковки и в загрязненной таре;</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8"/>
          <w:sz w:val="28"/>
          <w:szCs w:val="28"/>
        </w:rPr>
        <w:t>фруктов и овощей, загнивших, испорченных, проросших, с нарушением</w:t>
      </w:r>
      <w:r w:rsidRPr="00BD1C4B">
        <w:rPr>
          <w:rFonts w:ascii="Times New Roman" w:eastAsia="Times New Roman" w:hAnsi="Times New Roman" w:cs="Times New Roman"/>
          <w:color w:val="auto"/>
          <w:sz w:val="28"/>
          <w:szCs w:val="28"/>
        </w:rPr>
        <w:t xml:space="preserve"> целостности кожуры;</w:t>
      </w:r>
    </w:p>
    <w:p w:rsidR="009C4FF3" w:rsidRPr="00BD1C4B" w:rsidRDefault="009C4FF3" w:rsidP="009C4FF3">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4"/>
          <w:sz w:val="28"/>
          <w:szCs w:val="28"/>
        </w:rPr>
        <w:t>иной продукции, на которую установлены ограничения</w:t>
      </w:r>
      <w:r w:rsidRPr="00BD1C4B">
        <w:rPr>
          <w:rFonts w:ascii="Times New Roman" w:eastAsia="Times New Roman" w:hAnsi="Times New Roman" w:cs="Times New Roman"/>
          <w:color w:val="auto"/>
          <w:sz w:val="28"/>
          <w:szCs w:val="28"/>
        </w:rPr>
        <w:t>.</w:t>
      </w:r>
    </w:p>
    <w:p w:rsidR="009C4FF3"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p>
    <w:p w:rsidR="009C4FF3" w:rsidRDefault="009C4FF3" w:rsidP="009C4FF3">
      <w:pPr>
        <w:widowControl/>
        <w:autoSpaceDE w:val="0"/>
        <w:autoSpaceDN w:val="0"/>
        <w:adjustRightInd w:val="0"/>
        <w:ind w:firstLine="709"/>
        <w:jc w:val="both"/>
        <w:rPr>
          <w:rFonts w:ascii="Times New Roman" w:eastAsia="Times New Roman" w:hAnsi="Times New Roman" w:cs="Times New Roman"/>
          <w:color w:val="auto"/>
          <w:sz w:val="28"/>
          <w:szCs w:val="28"/>
        </w:rPr>
      </w:pPr>
    </w:p>
    <w:p w:rsidR="009C4FF3" w:rsidRDefault="009C4FF3" w:rsidP="009C4FF3">
      <w:pPr>
        <w:ind w:firstLine="709"/>
        <w:jc w:val="both"/>
        <w:rPr>
          <w:rFonts w:ascii="Times New Roman" w:hAnsi="Times New Roman" w:cs="Times New Roman"/>
          <w:color w:val="auto"/>
          <w:spacing w:val="4"/>
          <w:sz w:val="28"/>
          <w:szCs w:val="28"/>
        </w:rPr>
      </w:pPr>
      <w:r>
        <w:rPr>
          <w:rFonts w:ascii="Times New Roman" w:eastAsia="Times New Roman" w:hAnsi="Times New Roman" w:cs="Times New Roman"/>
          <w:color w:val="auto"/>
          <w:sz w:val="28"/>
          <w:szCs w:val="28"/>
        </w:rPr>
        <w:t xml:space="preserve"> </w:t>
      </w:r>
    </w:p>
    <w:p w:rsidR="009C4FF3" w:rsidRDefault="009C4FF3" w:rsidP="009C4FF3">
      <w:pPr>
        <w:ind w:firstLine="709"/>
        <w:jc w:val="both"/>
        <w:rPr>
          <w:rFonts w:ascii="Times New Roman" w:hAnsi="Times New Roman" w:cs="Times New Roman"/>
          <w:color w:val="auto"/>
          <w:spacing w:val="4"/>
          <w:sz w:val="28"/>
          <w:szCs w:val="28"/>
        </w:rPr>
      </w:pPr>
    </w:p>
    <w:p w:rsidR="009C4FF3" w:rsidRDefault="009C4FF3" w:rsidP="009C4FF3">
      <w:pPr>
        <w:ind w:firstLine="709"/>
        <w:jc w:val="both"/>
        <w:rPr>
          <w:rFonts w:ascii="Times New Roman" w:hAnsi="Times New Roman" w:cs="Times New Roman"/>
          <w:color w:val="auto"/>
          <w:spacing w:val="4"/>
          <w:sz w:val="28"/>
          <w:szCs w:val="28"/>
        </w:rPr>
      </w:pPr>
    </w:p>
    <w:p w:rsidR="009C4FF3" w:rsidRDefault="009C4FF3" w:rsidP="009C4FF3">
      <w:pPr>
        <w:ind w:firstLine="709"/>
        <w:jc w:val="both"/>
        <w:rPr>
          <w:rFonts w:ascii="Times New Roman" w:hAnsi="Times New Roman" w:cs="Times New Roman"/>
          <w:color w:val="auto"/>
          <w:spacing w:val="4"/>
          <w:sz w:val="28"/>
          <w:szCs w:val="28"/>
        </w:rPr>
      </w:pPr>
    </w:p>
    <w:p w:rsidR="009C4FF3" w:rsidRDefault="009C4FF3" w:rsidP="009C4FF3">
      <w:pPr>
        <w:widowControl/>
        <w:ind w:firstLine="709"/>
        <w:jc w:val="both"/>
        <w:rPr>
          <w:rFonts w:ascii="Times New Roman" w:eastAsiaTheme="minorHAnsi" w:hAnsi="Times New Roman" w:cs="Times New Roman"/>
          <w:b/>
          <w:color w:val="auto"/>
          <w:sz w:val="28"/>
          <w:szCs w:val="28"/>
          <w:lang w:eastAsia="en-US"/>
        </w:rPr>
      </w:pPr>
    </w:p>
    <w:p w:rsidR="009C4FF3" w:rsidRDefault="009C4FF3" w:rsidP="009C4FF3">
      <w:pPr>
        <w:widowControl/>
        <w:ind w:firstLine="709"/>
        <w:jc w:val="both"/>
        <w:rPr>
          <w:rFonts w:ascii="Times New Roman" w:eastAsiaTheme="minorHAnsi" w:hAnsi="Times New Roman" w:cs="Times New Roman"/>
          <w:b/>
          <w:color w:val="auto"/>
          <w:sz w:val="28"/>
          <w:szCs w:val="28"/>
          <w:lang w:eastAsia="en-US"/>
        </w:rPr>
      </w:pPr>
    </w:p>
    <w:p w:rsidR="009C4FF3" w:rsidRDefault="009C4FF3" w:rsidP="009C4FF3">
      <w:pPr>
        <w:widowControl/>
        <w:ind w:firstLine="709"/>
        <w:jc w:val="both"/>
        <w:rPr>
          <w:rFonts w:ascii="Times New Roman" w:eastAsiaTheme="minorHAnsi" w:hAnsi="Times New Roman" w:cs="Times New Roman"/>
          <w:b/>
          <w:color w:val="auto"/>
          <w:sz w:val="28"/>
          <w:szCs w:val="28"/>
          <w:lang w:eastAsia="en-US"/>
        </w:rPr>
      </w:pPr>
    </w:p>
    <w:p w:rsidR="009C4FF3" w:rsidRDefault="009C4FF3" w:rsidP="009C4FF3">
      <w:pPr>
        <w:widowControl/>
        <w:ind w:firstLine="709"/>
        <w:jc w:val="both"/>
        <w:rPr>
          <w:rFonts w:ascii="Times New Roman" w:eastAsiaTheme="minorHAnsi" w:hAnsi="Times New Roman" w:cs="Times New Roman"/>
          <w:b/>
          <w:color w:val="auto"/>
          <w:sz w:val="28"/>
          <w:szCs w:val="28"/>
          <w:lang w:eastAsia="en-US"/>
        </w:rPr>
      </w:pPr>
    </w:p>
    <w:p w:rsidR="009C4FF3" w:rsidRDefault="009C4FF3" w:rsidP="009C4FF3">
      <w:pPr>
        <w:widowControl/>
        <w:ind w:firstLine="709"/>
        <w:jc w:val="both"/>
        <w:rPr>
          <w:rFonts w:ascii="Times New Roman" w:eastAsiaTheme="minorHAnsi" w:hAnsi="Times New Roman" w:cs="Times New Roman"/>
          <w:b/>
          <w:color w:val="auto"/>
          <w:sz w:val="28"/>
          <w:szCs w:val="28"/>
          <w:lang w:eastAsia="en-US"/>
        </w:rPr>
      </w:pPr>
    </w:p>
    <w:p w:rsidR="009C4FF3" w:rsidRDefault="009C4FF3" w:rsidP="009C4FF3">
      <w:pPr>
        <w:widowControl/>
        <w:ind w:firstLine="709"/>
        <w:jc w:val="both"/>
        <w:rPr>
          <w:rFonts w:ascii="Times New Roman" w:eastAsiaTheme="minorHAnsi" w:hAnsi="Times New Roman" w:cs="Times New Roman"/>
          <w:b/>
          <w:color w:val="auto"/>
          <w:sz w:val="28"/>
          <w:szCs w:val="28"/>
          <w:lang w:eastAsia="en-US"/>
        </w:rPr>
      </w:pPr>
    </w:p>
    <w:p w:rsidR="009C4FF3" w:rsidRDefault="009C4FF3" w:rsidP="009C4FF3">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7</w:t>
      </w:r>
    </w:p>
    <w:p w:rsidR="009C4FF3" w:rsidRDefault="009C4FF3" w:rsidP="009C4FF3">
      <w:pPr>
        <w:jc w:val="both"/>
        <w:rPr>
          <w:rFonts w:ascii="Times New Roman" w:hAnsi="Times New Roman" w:cs="Times New Roman"/>
          <w:b/>
          <w:sz w:val="28"/>
          <w:szCs w:val="28"/>
        </w:rPr>
      </w:pPr>
    </w:p>
    <w:p w:rsidR="009C4FF3" w:rsidRPr="00F823BE" w:rsidRDefault="009C4FF3" w:rsidP="009C4FF3">
      <w:pPr>
        <w:jc w:val="both"/>
        <w:rPr>
          <w:rFonts w:ascii="Times New Roman" w:hAnsi="Times New Roman" w:cs="Times New Roman"/>
          <w:b/>
          <w:sz w:val="28"/>
          <w:szCs w:val="28"/>
        </w:rPr>
      </w:pPr>
      <w:r w:rsidRPr="00F823BE">
        <w:rPr>
          <w:rFonts w:ascii="Times New Roman" w:hAnsi="Times New Roman" w:cs="Times New Roman"/>
          <w:b/>
          <w:sz w:val="28"/>
          <w:szCs w:val="28"/>
        </w:rPr>
        <w:t>Организация рационального питания детей и подростков. Требования к проведению С-витаминизации рациона питания</w:t>
      </w:r>
    </w:p>
    <w:p w:rsidR="009C4FF3" w:rsidRPr="00BF0C09" w:rsidRDefault="009C4FF3" w:rsidP="009C4FF3">
      <w:pPr>
        <w:pStyle w:val="point"/>
        <w:spacing w:before="0" w:after="0"/>
        <w:ind w:firstLine="709"/>
        <w:rPr>
          <w:sz w:val="28"/>
          <w:szCs w:val="28"/>
        </w:rPr>
      </w:pPr>
    </w:p>
    <w:p w:rsidR="009C4FF3" w:rsidRPr="00012739" w:rsidRDefault="009C4FF3" w:rsidP="009C4FF3">
      <w:pPr>
        <w:pStyle w:val="ConsPlusNormal"/>
        <w:widowControl/>
        <w:ind w:right="-1" w:firstLine="709"/>
        <w:jc w:val="both"/>
        <w:rPr>
          <w:rFonts w:ascii="Times New Roman" w:hAnsi="Times New Roman" w:cs="Times New Roman"/>
          <w:sz w:val="28"/>
          <w:szCs w:val="28"/>
        </w:rPr>
      </w:pPr>
      <w:r w:rsidRPr="00A47E93">
        <w:rPr>
          <w:rFonts w:ascii="Times New Roman" w:hAnsi="Times New Roman" w:cs="Times New Roman"/>
          <w:sz w:val="28"/>
          <w:szCs w:val="28"/>
        </w:rPr>
        <w:t>Горячее</w:t>
      </w:r>
      <w:r w:rsidRPr="00012739">
        <w:rPr>
          <w:rFonts w:ascii="Times New Roman" w:hAnsi="Times New Roman" w:cs="Times New Roman"/>
          <w:sz w:val="28"/>
          <w:szCs w:val="28"/>
        </w:rPr>
        <w:t xml:space="preserve"> питание детей и подростков в учреждениях образования, оздоровительных организациях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9C4FF3" w:rsidRPr="00012739" w:rsidRDefault="009C4FF3" w:rsidP="009C4FF3">
      <w:pPr>
        <w:pStyle w:val="ConsPlusNormal"/>
        <w:widowControl/>
        <w:ind w:right="-1" w:firstLine="709"/>
        <w:jc w:val="both"/>
        <w:rPr>
          <w:rFonts w:ascii="Times New Roman" w:hAnsi="Times New Roman" w:cs="Times New Roman"/>
          <w:sz w:val="28"/>
          <w:szCs w:val="28"/>
        </w:rPr>
      </w:pPr>
      <w:proofErr w:type="gramStart"/>
      <w:r w:rsidRPr="00012739">
        <w:rPr>
          <w:rFonts w:ascii="Times New Roman" w:hAnsi="Times New Roman" w:cs="Times New Roman"/>
          <w:sz w:val="28"/>
          <w:szCs w:val="28"/>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roofErr w:type="gramEnd"/>
    </w:p>
    <w:p w:rsidR="009C4FF3" w:rsidRPr="002376FD" w:rsidRDefault="009C4FF3" w:rsidP="009C4FF3">
      <w:pPr>
        <w:pStyle w:val="ConsPlusNormal"/>
        <w:widowControl/>
        <w:ind w:right="-1" w:firstLine="709"/>
        <w:jc w:val="both"/>
        <w:rPr>
          <w:rFonts w:ascii="Times New Roman" w:hAnsi="Times New Roman" w:cs="Times New Roman"/>
          <w:sz w:val="28"/>
          <w:szCs w:val="28"/>
        </w:rPr>
      </w:pPr>
      <w:proofErr w:type="gramStart"/>
      <w:r w:rsidRPr="002376FD">
        <w:rPr>
          <w:rFonts w:ascii="Times New Roman" w:hAnsi="Times New Roman" w:cs="Times New Roman"/>
          <w:sz w:val="28"/>
          <w:szCs w:val="28"/>
        </w:rPr>
        <w:t xml:space="preserve">установленных норм питания </w:t>
      </w:r>
      <w:r>
        <w:rPr>
          <w:rFonts w:ascii="Times New Roman" w:hAnsi="Times New Roman" w:cs="Times New Roman"/>
          <w:sz w:val="28"/>
          <w:szCs w:val="28"/>
        </w:rPr>
        <w:t xml:space="preserve">(далее – Нормы питания) </w:t>
      </w:r>
      <w:r w:rsidRPr="002376FD">
        <w:rPr>
          <w:rFonts w:ascii="Times New Roman" w:hAnsi="Times New Roman" w:cs="Times New Roman"/>
          <w:sz w:val="28"/>
          <w:szCs w:val="28"/>
        </w:rPr>
        <w:t>для детей в разных типах (видах) учреждений образования, с учетом вида и профиля, режима пребывания дет</w:t>
      </w:r>
      <w:r>
        <w:rPr>
          <w:rFonts w:ascii="Times New Roman" w:hAnsi="Times New Roman" w:cs="Times New Roman"/>
          <w:sz w:val="28"/>
          <w:szCs w:val="28"/>
        </w:rPr>
        <w:t xml:space="preserve">ей (круглосуточное, дневное) в </w:t>
      </w:r>
      <w:r w:rsidRPr="002376FD">
        <w:rPr>
          <w:rFonts w:ascii="Times New Roman" w:hAnsi="Times New Roman" w:cs="Times New Roman"/>
          <w:sz w:val="28"/>
          <w:szCs w:val="28"/>
        </w:rPr>
        <w:t>оздоровительн</w:t>
      </w:r>
      <w:r>
        <w:rPr>
          <w:rFonts w:ascii="Times New Roman" w:hAnsi="Times New Roman" w:cs="Times New Roman"/>
          <w:sz w:val="28"/>
          <w:szCs w:val="28"/>
        </w:rPr>
        <w:t>ых</w:t>
      </w:r>
      <w:r w:rsidRPr="002376FD">
        <w:rPr>
          <w:rFonts w:ascii="Times New Roman" w:hAnsi="Times New Roman" w:cs="Times New Roman"/>
          <w:sz w:val="28"/>
          <w:szCs w:val="28"/>
        </w:rPr>
        <w:t xml:space="preserve"> организаци</w:t>
      </w:r>
      <w:r>
        <w:rPr>
          <w:rFonts w:ascii="Times New Roman" w:hAnsi="Times New Roman" w:cs="Times New Roman"/>
          <w:sz w:val="28"/>
          <w:szCs w:val="28"/>
        </w:rPr>
        <w:t>ях</w:t>
      </w:r>
      <w:r w:rsidRPr="002376FD">
        <w:rPr>
          <w:rFonts w:ascii="Times New Roman" w:hAnsi="Times New Roman" w:cs="Times New Roman"/>
          <w:sz w:val="28"/>
          <w:szCs w:val="28"/>
        </w:rPr>
        <w:t>;</w:t>
      </w:r>
      <w:proofErr w:type="gramEnd"/>
    </w:p>
    <w:p w:rsidR="009C4FF3" w:rsidRPr="00012739" w:rsidRDefault="009C4FF3" w:rsidP="009C4FF3">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pacing w:val="-8"/>
          <w:sz w:val="28"/>
          <w:szCs w:val="28"/>
        </w:rPr>
        <w:t xml:space="preserve">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w:t>
      </w:r>
      <w:r w:rsidRPr="00012739">
        <w:rPr>
          <w:rFonts w:ascii="Times New Roman" w:hAnsi="Times New Roman" w:cs="Times New Roman"/>
          <w:sz w:val="28"/>
          <w:szCs w:val="28"/>
        </w:rPr>
        <w:t>питания), технологических карт фирменных (новых) блюд;</w:t>
      </w:r>
    </w:p>
    <w:p w:rsidR="009C4FF3" w:rsidRPr="00012739" w:rsidRDefault="009C4FF3" w:rsidP="009C4FF3">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сезонности (летне-осенний, зимне-весенний периоды);</w:t>
      </w:r>
    </w:p>
    <w:p w:rsidR="009C4FF3" w:rsidRPr="00012739" w:rsidRDefault="009C4FF3" w:rsidP="009C4FF3">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рационального распределения общей калорийности суточного рациона по приемам пищи: завтрак – </w:t>
      </w:r>
      <w:r>
        <w:rPr>
          <w:rFonts w:ascii="Times New Roman" w:hAnsi="Times New Roman"/>
          <w:sz w:val="28"/>
          <w:szCs w:val="28"/>
        </w:rPr>
        <w:t xml:space="preserve">20 - </w:t>
      </w:r>
      <w:r w:rsidRPr="00012739">
        <w:rPr>
          <w:rFonts w:ascii="Times New Roman" w:hAnsi="Times New Roman"/>
          <w:sz w:val="28"/>
          <w:szCs w:val="28"/>
        </w:rPr>
        <w:t xml:space="preserve">25 </w:t>
      </w:r>
      <w:r>
        <w:rPr>
          <w:rFonts w:ascii="Times New Roman" w:hAnsi="Times New Roman"/>
          <w:sz w:val="28"/>
          <w:szCs w:val="28"/>
        </w:rPr>
        <w:t>%</w:t>
      </w:r>
      <w:r w:rsidRPr="00012739">
        <w:rPr>
          <w:rFonts w:ascii="Times New Roman" w:hAnsi="Times New Roman"/>
          <w:sz w:val="28"/>
          <w:szCs w:val="28"/>
        </w:rPr>
        <w:t xml:space="preserve">, обед – </w:t>
      </w:r>
      <w:r w:rsidRPr="00012739">
        <w:rPr>
          <w:rFonts w:ascii="Times New Roman" w:hAnsi="Times New Roman"/>
          <w:spacing w:val="-4"/>
          <w:sz w:val="28"/>
          <w:szCs w:val="28"/>
        </w:rPr>
        <w:t>30</w:t>
      </w:r>
      <w:r>
        <w:rPr>
          <w:rFonts w:ascii="Times New Roman" w:hAnsi="Times New Roman"/>
          <w:spacing w:val="-4"/>
          <w:sz w:val="28"/>
          <w:szCs w:val="28"/>
        </w:rPr>
        <w:t xml:space="preserve"> - </w:t>
      </w:r>
      <w:r w:rsidRPr="00012739">
        <w:rPr>
          <w:rFonts w:ascii="Times New Roman" w:hAnsi="Times New Roman"/>
          <w:spacing w:val="-4"/>
          <w:sz w:val="28"/>
          <w:szCs w:val="28"/>
        </w:rPr>
        <w:t>35 </w:t>
      </w:r>
      <w:r>
        <w:rPr>
          <w:rFonts w:ascii="Times New Roman" w:hAnsi="Times New Roman"/>
          <w:sz w:val="28"/>
          <w:szCs w:val="28"/>
        </w:rPr>
        <w:t>%</w:t>
      </w:r>
      <w:r w:rsidRPr="00012739">
        <w:rPr>
          <w:rFonts w:ascii="Times New Roman" w:hAnsi="Times New Roman"/>
          <w:spacing w:val="-4"/>
          <w:sz w:val="28"/>
          <w:szCs w:val="28"/>
        </w:rPr>
        <w:t>, полдник – 10</w:t>
      </w:r>
      <w:r>
        <w:rPr>
          <w:rFonts w:ascii="Times New Roman" w:hAnsi="Times New Roman"/>
          <w:spacing w:val="-4"/>
          <w:sz w:val="28"/>
          <w:szCs w:val="28"/>
        </w:rPr>
        <w:t xml:space="preserve"> - </w:t>
      </w:r>
      <w:r w:rsidRPr="00012739">
        <w:rPr>
          <w:rFonts w:ascii="Times New Roman" w:hAnsi="Times New Roman"/>
          <w:spacing w:val="-4"/>
          <w:sz w:val="28"/>
          <w:szCs w:val="28"/>
        </w:rPr>
        <w:t xml:space="preserve">15 </w:t>
      </w:r>
      <w:r>
        <w:rPr>
          <w:rFonts w:ascii="Times New Roman" w:hAnsi="Times New Roman"/>
          <w:sz w:val="28"/>
          <w:szCs w:val="28"/>
        </w:rPr>
        <w:t>%</w:t>
      </w:r>
      <w:r w:rsidRPr="00012739">
        <w:rPr>
          <w:rFonts w:ascii="Times New Roman" w:hAnsi="Times New Roman"/>
          <w:spacing w:val="-4"/>
          <w:sz w:val="28"/>
          <w:szCs w:val="28"/>
        </w:rPr>
        <w:t>, ужин – 20</w:t>
      </w:r>
      <w:r>
        <w:rPr>
          <w:rFonts w:ascii="Times New Roman" w:hAnsi="Times New Roman"/>
          <w:spacing w:val="-4"/>
          <w:sz w:val="28"/>
          <w:szCs w:val="28"/>
        </w:rPr>
        <w:t xml:space="preserve"> - </w:t>
      </w:r>
      <w:r w:rsidRPr="00012739">
        <w:rPr>
          <w:rFonts w:ascii="Times New Roman" w:hAnsi="Times New Roman"/>
          <w:spacing w:val="-4"/>
          <w:sz w:val="28"/>
          <w:szCs w:val="28"/>
        </w:rPr>
        <w:t xml:space="preserve">25 </w:t>
      </w:r>
      <w:r>
        <w:rPr>
          <w:rFonts w:ascii="Times New Roman" w:hAnsi="Times New Roman"/>
          <w:sz w:val="28"/>
          <w:szCs w:val="28"/>
        </w:rPr>
        <w:t>%</w:t>
      </w:r>
      <w:r w:rsidRPr="00012739">
        <w:rPr>
          <w:rFonts w:ascii="Times New Roman" w:hAnsi="Times New Roman"/>
          <w:spacing w:val="-4"/>
          <w:sz w:val="28"/>
          <w:szCs w:val="28"/>
        </w:rPr>
        <w:t>,</w:t>
      </w:r>
      <w:r w:rsidRPr="00012739">
        <w:rPr>
          <w:rFonts w:ascii="Times New Roman" w:hAnsi="Times New Roman"/>
          <w:sz w:val="28"/>
          <w:szCs w:val="28"/>
        </w:rPr>
        <w:t xml:space="preserve"> второй ужин – 8</w:t>
      </w:r>
      <w:r>
        <w:rPr>
          <w:rFonts w:ascii="Times New Roman" w:hAnsi="Times New Roman"/>
          <w:sz w:val="28"/>
          <w:szCs w:val="28"/>
        </w:rPr>
        <w:t xml:space="preserve"> - 10 %</w:t>
      </w:r>
      <w:r w:rsidRPr="00012739">
        <w:rPr>
          <w:rFonts w:ascii="Times New Roman" w:hAnsi="Times New Roman"/>
          <w:sz w:val="28"/>
          <w:szCs w:val="28"/>
        </w:rPr>
        <w:t>.</w:t>
      </w:r>
    </w:p>
    <w:p w:rsidR="009C4FF3" w:rsidRPr="005D3CC3" w:rsidRDefault="009C4FF3" w:rsidP="009C4FF3">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30"/>
          <w:szCs w:val="30"/>
        </w:rPr>
        <w:t xml:space="preserve">Количество приемов пищи, включая </w:t>
      </w:r>
      <w:proofErr w:type="gramStart"/>
      <w:r w:rsidRPr="005D3CC3">
        <w:rPr>
          <w:rFonts w:ascii="Times New Roman" w:hAnsi="Times New Roman" w:cs="Times New Roman"/>
          <w:sz w:val="30"/>
          <w:szCs w:val="30"/>
        </w:rPr>
        <w:t>дополнительные</w:t>
      </w:r>
      <w:proofErr w:type="gramEnd"/>
      <w:r w:rsidRPr="005D3CC3">
        <w:rPr>
          <w:rFonts w:ascii="Times New Roman" w:hAnsi="Times New Roman" w:cs="Times New Roman"/>
          <w:sz w:val="30"/>
          <w:szCs w:val="30"/>
        </w:rPr>
        <w:t xml:space="preserve">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9C4FF3" w:rsidRPr="00465FD1" w:rsidRDefault="009C4FF3" w:rsidP="009C4FF3">
      <w:pPr>
        <w:autoSpaceDE w:val="0"/>
        <w:autoSpaceDN w:val="0"/>
        <w:adjustRightInd w:val="0"/>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оздоровительных организациях с дневным пребыванием детей (3-разовое питание):</w:t>
      </w:r>
    </w:p>
    <w:p w:rsidR="009C4FF3" w:rsidRPr="00465FD1" w:rsidRDefault="009C4FF3" w:rsidP="009C4FF3">
      <w:pPr>
        <w:autoSpaceDE w:val="0"/>
        <w:autoSpaceDN w:val="0"/>
        <w:adjustRightInd w:val="0"/>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на завтрак должно приходиться 20 </w:t>
      </w:r>
      <w:r>
        <w:rPr>
          <w:rFonts w:ascii="Times New Roman" w:hAnsi="Times New Roman" w:cs="Times New Roman"/>
          <w:sz w:val="28"/>
          <w:szCs w:val="28"/>
        </w:rPr>
        <w:t>–</w:t>
      </w:r>
      <w:r w:rsidRPr="00465FD1">
        <w:rPr>
          <w:rFonts w:ascii="Times New Roman" w:hAnsi="Times New Roman" w:cs="Times New Roman"/>
          <w:sz w:val="28"/>
          <w:szCs w:val="28"/>
        </w:rPr>
        <w:t xml:space="preserve"> 25</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 от общей калорийности суточного рациона, на обед - 30 </w:t>
      </w:r>
      <w:r>
        <w:rPr>
          <w:rFonts w:ascii="Times New Roman" w:hAnsi="Times New Roman" w:cs="Times New Roman"/>
          <w:sz w:val="28"/>
          <w:szCs w:val="28"/>
        </w:rPr>
        <w:t>–</w:t>
      </w:r>
      <w:r w:rsidRPr="00465FD1">
        <w:rPr>
          <w:rFonts w:ascii="Times New Roman" w:hAnsi="Times New Roman" w:cs="Times New Roman"/>
          <w:sz w:val="28"/>
          <w:szCs w:val="28"/>
        </w:rPr>
        <w:t xml:space="preserve"> 35</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 на полдник - 10 </w:t>
      </w:r>
      <w:r>
        <w:rPr>
          <w:rFonts w:ascii="Times New Roman" w:hAnsi="Times New Roman" w:cs="Times New Roman"/>
          <w:sz w:val="28"/>
          <w:szCs w:val="28"/>
        </w:rPr>
        <w:t>–</w:t>
      </w:r>
      <w:r w:rsidRPr="00465FD1">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465FD1">
        <w:rPr>
          <w:rFonts w:ascii="Times New Roman" w:hAnsi="Times New Roman" w:cs="Times New Roman"/>
          <w:sz w:val="28"/>
          <w:szCs w:val="28"/>
        </w:rPr>
        <w:t>% (в сумме - не менее 65</w:t>
      </w:r>
      <w:r>
        <w:rPr>
          <w:rFonts w:ascii="Times New Roman" w:hAnsi="Times New Roman" w:cs="Times New Roman"/>
          <w:sz w:val="28"/>
          <w:szCs w:val="28"/>
        </w:rPr>
        <w:t xml:space="preserve"> </w:t>
      </w:r>
      <w:r w:rsidRPr="00465FD1">
        <w:rPr>
          <w:rFonts w:ascii="Times New Roman" w:hAnsi="Times New Roman" w:cs="Times New Roman"/>
          <w:sz w:val="28"/>
          <w:szCs w:val="28"/>
        </w:rPr>
        <w:t>% калорийности суточного рациона).</w:t>
      </w:r>
    </w:p>
    <w:p w:rsidR="009C4FF3" w:rsidRPr="00012739" w:rsidRDefault="009C4FF3" w:rsidP="009C4FF3">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В учреждениях с круглосуточным пребыванием не </w:t>
      </w:r>
      <w:proofErr w:type="gramStart"/>
      <w:r w:rsidRPr="00012739">
        <w:rPr>
          <w:rFonts w:ascii="Times New Roman" w:hAnsi="Times New Roman"/>
          <w:sz w:val="28"/>
          <w:szCs w:val="28"/>
        </w:rPr>
        <w:t>позднее</w:t>
      </w:r>
      <w:proofErr w:type="gramEnd"/>
      <w:r w:rsidRPr="00012739">
        <w:rPr>
          <w:rFonts w:ascii="Times New Roman" w:hAnsi="Times New Roman"/>
          <w:sz w:val="28"/>
          <w:szCs w:val="28"/>
        </w:rPr>
        <w:t xml:space="preserve"> чем за один час до сна дети должны получать кисломолочный напиток с мучным кондитерским изделием. </w:t>
      </w:r>
    </w:p>
    <w:p w:rsidR="009C4FF3" w:rsidRPr="00012739" w:rsidRDefault="009C4FF3" w:rsidP="009C4FF3">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В учреждениях дошкольного образования при 3-разовом питании (9 – 10,5-часовой режим пребывания) по</w:t>
      </w:r>
      <w:r>
        <w:rPr>
          <w:rFonts w:ascii="Times New Roman" w:hAnsi="Times New Roman" w:cs="Times New Roman"/>
          <w:sz w:val="28"/>
          <w:szCs w:val="28"/>
        </w:rPr>
        <w:t xml:space="preserve">лдник должен составлять 20 – 25 </w:t>
      </w:r>
      <w:r>
        <w:rPr>
          <w:rFonts w:ascii="Times New Roman" w:hAnsi="Times New Roman"/>
          <w:sz w:val="28"/>
          <w:szCs w:val="28"/>
        </w:rPr>
        <w:t xml:space="preserve">% </w:t>
      </w:r>
      <w:r w:rsidRPr="00012739">
        <w:rPr>
          <w:rFonts w:ascii="Times New Roman" w:hAnsi="Times New Roman" w:cs="Times New Roman"/>
          <w:sz w:val="28"/>
          <w:szCs w:val="28"/>
        </w:rPr>
        <w:t>от суточной физиологической потребности ребенка в энергии.</w:t>
      </w:r>
    </w:p>
    <w:p w:rsidR="009C4FF3" w:rsidRPr="00012739" w:rsidRDefault="009C4FF3" w:rsidP="009C4FF3">
      <w:pPr>
        <w:pStyle w:val="ConsPlusNormal"/>
        <w:widowControl/>
        <w:ind w:right="-1" w:firstLine="709"/>
        <w:jc w:val="both"/>
        <w:rPr>
          <w:rFonts w:ascii="Times New Roman" w:hAnsi="Times New Roman" w:cs="Times New Roman"/>
          <w:spacing w:val="-4"/>
          <w:sz w:val="28"/>
          <w:szCs w:val="28"/>
        </w:rPr>
      </w:pPr>
      <w:r w:rsidRPr="00012739">
        <w:rPr>
          <w:rFonts w:ascii="Times New Roman" w:hAnsi="Times New Roman" w:cs="Times New Roman"/>
          <w:spacing w:val="-4"/>
          <w:sz w:val="28"/>
          <w:szCs w:val="28"/>
        </w:rPr>
        <w:t xml:space="preserve">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w:t>
      </w:r>
      <w:r>
        <w:rPr>
          <w:rFonts w:ascii="Times New Roman" w:hAnsi="Times New Roman"/>
          <w:sz w:val="28"/>
          <w:szCs w:val="28"/>
        </w:rPr>
        <w:t>%</w:t>
      </w:r>
      <w:r w:rsidRPr="00012739">
        <w:rPr>
          <w:rFonts w:ascii="Times New Roman" w:hAnsi="Times New Roman" w:cs="Times New Roman"/>
          <w:spacing w:val="-4"/>
          <w:sz w:val="28"/>
          <w:szCs w:val="28"/>
        </w:rPr>
        <w:t xml:space="preserve"> от суточной физиологической потребности ребенка в энергии.</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lastRenderedPageBreak/>
        <w:t xml:space="preserve">Калорийность дневного (суточного) рациона при 3 – 5-разовом питании должна обеспечиваться за счет белков – на 10 – 15 </w:t>
      </w:r>
      <w:r>
        <w:rPr>
          <w:rFonts w:ascii="Times New Roman" w:hAnsi="Times New Roman"/>
          <w:sz w:val="28"/>
          <w:szCs w:val="28"/>
        </w:rPr>
        <w:t>%</w:t>
      </w:r>
      <w:r w:rsidRPr="00465FD1">
        <w:rPr>
          <w:rFonts w:ascii="Times New Roman" w:hAnsi="Times New Roman" w:cs="Times New Roman"/>
          <w:sz w:val="28"/>
          <w:szCs w:val="28"/>
        </w:rPr>
        <w:t xml:space="preserve">, жиров – на 30 – 32 </w:t>
      </w:r>
      <w:r>
        <w:rPr>
          <w:rFonts w:ascii="Times New Roman" w:hAnsi="Times New Roman"/>
          <w:sz w:val="28"/>
          <w:szCs w:val="28"/>
        </w:rPr>
        <w:t>%</w:t>
      </w:r>
      <w:r w:rsidRPr="00465FD1">
        <w:rPr>
          <w:rFonts w:ascii="Times New Roman" w:hAnsi="Times New Roman" w:cs="Times New Roman"/>
          <w:sz w:val="28"/>
          <w:szCs w:val="28"/>
        </w:rPr>
        <w:t xml:space="preserve">, углеводов – на 55 – 60 </w:t>
      </w:r>
      <w:r>
        <w:rPr>
          <w:rFonts w:ascii="Times New Roman" w:hAnsi="Times New Roman"/>
          <w:sz w:val="28"/>
          <w:szCs w:val="28"/>
        </w:rPr>
        <w:t>%</w:t>
      </w:r>
      <w:r w:rsidRPr="00465FD1">
        <w:rPr>
          <w:rFonts w:ascii="Times New Roman" w:hAnsi="Times New Roman" w:cs="Times New Roman"/>
          <w:sz w:val="28"/>
          <w:szCs w:val="28"/>
        </w:rPr>
        <w:t xml:space="preserve">. </w:t>
      </w:r>
    </w:p>
    <w:p w:rsidR="009C4FF3" w:rsidRPr="00F33652" w:rsidRDefault="009C4FF3" w:rsidP="009C4FF3">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Интервалы между основными приемами пищи (завтрак, обед, ужин) должны составлять не менее 3,5 часа и не более 4 часов.</w:t>
      </w:r>
    </w:p>
    <w:p w:rsidR="009C4FF3" w:rsidRDefault="009C4FF3" w:rsidP="009C4FF3">
      <w:pPr>
        <w:pStyle w:val="ConsPlusNormal"/>
        <w:widowControl/>
        <w:ind w:right="-1" w:firstLine="709"/>
        <w:jc w:val="both"/>
        <w:rPr>
          <w:rFonts w:ascii="Times New Roman" w:hAnsi="Times New Roman" w:cs="Times New Roman"/>
          <w:sz w:val="28"/>
          <w:szCs w:val="28"/>
        </w:rPr>
      </w:pPr>
      <w:proofErr w:type="gramStart"/>
      <w:r w:rsidRPr="00F33652">
        <w:rPr>
          <w:rFonts w:ascii="Times New Roman" w:hAnsi="Times New Roman" w:cs="Times New Roman"/>
          <w:sz w:val="28"/>
          <w:szCs w:val="28"/>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одного (второй завтрак, либо обед,</w:t>
      </w:r>
      <w:r>
        <w:rPr>
          <w:rFonts w:ascii="Times New Roman" w:hAnsi="Times New Roman" w:cs="Times New Roman"/>
          <w:sz w:val="28"/>
          <w:szCs w:val="28"/>
        </w:rPr>
        <w:t xml:space="preserve"> либо полдник, либо ужин), от 6 </w:t>
      </w:r>
      <w:r w:rsidRPr="00F33652">
        <w:rPr>
          <w:rFonts w:ascii="Times New Roman" w:hAnsi="Times New Roman" w:cs="Times New Roman"/>
          <w:sz w:val="28"/>
          <w:szCs w:val="28"/>
        </w:rPr>
        <w:t xml:space="preserve">до 8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двух, от 8 до 10,5 часа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трех, от 10,5 до</w:t>
      </w:r>
      <w:proofErr w:type="gramEnd"/>
      <w:r w:rsidRPr="00F33652">
        <w:rPr>
          <w:rFonts w:ascii="Times New Roman" w:hAnsi="Times New Roman" w:cs="Times New Roman"/>
          <w:sz w:val="28"/>
          <w:szCs w:val="28"/>
        </w:rPr>
        <w:t xml:space="preserve"> 24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четырех, а в учреждениях с оздоровительной и лечебной деятельностью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пяти.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пути следования на транспорте или во время походов и экскурсий для детей </w:t>
      </w:r>
      <w:r>
        <w:rPr>
          <w:rFonts w:ascii="Times New Roman" w:hAnsi="Times New Roman" w:cs="Times New Roman"/>
          <w:sz w:val="28"/>
          <w:szCs w:val="28"/>
        </w:rPr>
        <w:t xml:space="preserve">учреждений образования, оздоровительных организаций </w:t>
      </w:r>
      <w:r w:rsidRPr="00465FD1">
        <w:rPr>
          <w:rFonts w:ascii="Times New Roman" w:hAnsi="Times New Roman" w:cs="Times New Roman"/>
          <w:sz w:val="28"/>
          <w:szCs w:val="28"/>
        </w:rPr>
        <w:t>должны быть организованы питание и питьевой режим с использованием упакованной питьевой воды.</w:t>
      </w:r>
    </w:p>
    <w:p w:rsidR="009C4FF3" w:rsidRPr="00F33652" w:rsidRDefault="009C4FF3" w:rsidP="009C4FF3">
      <w:pPr>
        <w:autoSpaceDE w:val="0"/>
        <w:autoSpaceDN w:val="0"/>
        <w:adjustRightInd w:val="0"/>
        <w:ind w:right="-1" w:firstLine="709"/>
        <w:jc w:val="both"/>
        <w:rPr>
          <w:rFonts w:ascii="Times New Roman" w:hAnsi="Times New Roman" w:cs="Times New Roman"/>
          <w:sz w:val="28"/>
          <w:szCs w:val="28"/>
        </w:rPr>
      </w:pPr>
      <w:r w:rsidRPr="00F33652">
        <w:rPr>
          <w:rFonts w:ascii="Times New Roman" w:hAnsi="Times New Roman" w:cs="Times New Roman"/>
          <w:sz w:val="28"/>
          <w:szCs w:val="28"/>
        </w:rPr>
        <w:t>Во время походов в оздоровительных организациях используется сухой паек. Мясные и рыбные консервы должны использоваться только для приготовления горячей пищи.</w:t>
      </w:r>
    </w:p>
    <w:p w:rsidR="009C4FF3" w:rsidRPr="00465FD1" w:rsidRDefault="009C4FF3" w:rsidP="009C4FF3">
      <w:pPr>
        <w:pStyle w:val="ConsPlusNormal"/>
        <w:widowControl/>
        <w:ind w:firstLine="709"/>
        <w:jc w:val="both"/>
        <w:rPr>
          <w:rFonts w:ascii="Times New Roman" w:hAnsi="Times New Roman" w:cs="Times New Roman"/>
          <w:sz w:val="28"/>
          <w:szCs w:val="28"/>
        </w:rPr>
      </w:pPr>
      <w:r w:rsidRPr="00465FD1">
        <w:rPr>
          <w:rFonts w:ascii="Times New Roman" w:hAnsi="Times New Roman" w:cs="Times New Roman"/>
          <w:sz w:val="28"/>
          <w:szCs w:val="28"/>
        </w:rPr>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rsidRPr="00465FD1">
        <w:rPr>
          <w:rFonts w:ascii="Times New Roman" w:hAnsi="Times New Roman" w:cs="Times New Roman"/>
          <w:sz w:val="28"/>
          <w:szCs w:val="28"/>
        </w:rPr>
        <w:t>целиакией</w:t>
      </w:r>
      <w:proofErr w:type="spellEnd"/>
      <w:r w:rsidRPr="00465FD1">
        <w:rPr>
          <w:rFonts w:ascii="Times New Roman" w:hAnsi="Times New Roman" w:cs="Times New Roman"/>
          <w:sz w:val="28"/>
          <w:szCs w:val="28"/>
        </w:rPr>
        <w:t xml:space="preserve">, </w:t>
      </w:r>
      <w:proofErr w:type="spellStart"/>
      <w:r w:rsidRPr="00465FD1">
        <w:rPr>
          <w:rFonts w:ascii="Times New Roman" w:hAnsi="Times New Roman" w:cs="Times New Roman"/>
          <w:sz w:val="28"/>
          <w:szCs w:val="28"/>
        </w:rPr>
        <w:t>фенилкетонурией</w:t>
      </w:r>
      <w:proofErr w:type="spellEnd"/>
      <w:r w:rsidRPr="00465FD1">
        <w:rPr>
          <w:rFonts w:ascii="Times New Roman" w:hAnsi="Times New Roman" w:cs="Times New Roman"/>
          <w:sz w:val="28"/>
          <w:szCs w:val="28"/>
        </w:rPr>
        <w:t>, сахарным диабетом и других).</w:t>
      </w:r>
    </w:p>
    <w:p w:rsidR="009C4FF3" w:rsidRPr="00465FD1" w:rsidRDefault="009C4FF3" w:rsidP="009C4FF3">
      <w:pPr>
        <w:pStyle w:val="ConsPlusNormal"/>
        <w:widowControl/>
        <w:ind w:right="-1" w:firstLine="709"/>
        <w:jc w:val="both"/>
        <w:rPr>
          <w:rFonts w:ascii="Times New Roman" w:hAnsi="Times New Roman" w:cs="Times New Roman"/>
          <w:sz w:val="28"/>
          <w:szCs w:val="28"/>
        </w:rPr>
      </w:pPr>
      <w:proofErr w:type="gramStart"/>
      <w:r w:rsidRPr="00465FD1">
        <w:rPr>
          <w:rFonts w:ascii="Times New Roman" w:hAnsi="Times New Roman" w:cs="Times New Roman"/>
          <w:sz w:val="28"/>
          <w:szCs w:val="28"/>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roofErr w:type="gramEnd"/>
    </w:p>
    <w:p w:rsidR="009C4FF3" w:rsidRPr="005D3CC3" w:rsidRDefault="009C4FF3" w:rsidP="009C4FF3">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Для категории детей, для которых установлены нормы питания, должен быть организован ежедневный учет расхода пищевых продуктов.</w:t>
      </w:r>
    </w:p>
    <w:p w:rsidR="009C4FF3" w:rsidRPr="005D3CC3" w:rsidRDefault="009C4FF3" w:rsidP="009C4FF3">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Каждые 10 дней и по окончании месяца в учреждении образования, оздоровительной организации должен проводиться анализ выполнения Норм питания.</w:t>
      </w:r>
    </w:p>
    <w:p w:rsidR="009C4FF3" w:rsidRPr="005D3CC3" w:rsidRDefault="009C4FF3" w:rsidP="009C4FF3">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lastRenderedPageBreak/>
        <w:t xml:space="preserve">В учреждениях с круглосуточным пребыванием детей по окончании месяца, </w:t>
      </w:r>
      <w:r w:rsidRPr="005D3CC3">
        <w:rPr>
          <w:rFonts w:ascii="Times New Roman" w:hAnsi="Times New Roman" w:cs="Times New Roman"/>
          <w:sz w:val="30"/>
          <w:szCs w:val="30"/>
        </w:rPr>
        <w:t xml:space="preserve">в </w:t>
      </w:r>
      <w:r w:rsidRPr="005D3CC3">
        <w:rPr>
          <w:rFonts w:ascii="Times New Roman" w:hAnsi="Times New Roman" w:cs="Times New Roman"/>
          <w:sz w:val="28"/>
          <w:szCs w:val="28"/>
        </w:rPr>
        <w:t>оздоровительных организациях</w:t>
      </w:r>
      <w:r w:rsidRPr="005D3CC3">
        <w:rPr>
          <w:rFonts w:ascii="Times New Roman" w:hAnsi="Times New Roman" w:cs="Times New Roman"/>
          <w:sz w:val="30"/>
          <w:szCs w:val="30"/>
        </w:rPr>
        <w:t xml:space="preserve"> с круглосуточным пребыванием детей по окончании смены </w:t>
      </w:r>
      <w:r w:rsidRPr="005D3CC3">
        <w:rPr>
          <w:rFonts w:ascii="Times New Roman" w:hAnsi="Times New Roman" w:cs="Times New Roman"/>
          <w:sz w:val="28"/>
          <w:szCs w:val="28"/>
        </w:rPr>
        <w:t>должна проводиться оценка пищевой и энергетической ценности рационов питания детей.</w:t>
      </w:r>
    </w:p>
    <w:p w:rsidR="009C4FF3" w:rsidRPr="005D3CC3" w:rsidRDefault="009C4FF3" w:rsidP="009C4FF3">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28"/>
          <w:szCs w:val="28"/>
        </w:rPr>
        <w:t xml:space="preserve">Допускаются отклонения +/–10 процентов от установленных норм питания в учреждениях образования в течение недели, месяца, в оздоровительных организациях </w:t>
      </w:r>
      <w:r w:rsidRPr="005D3CC3">
        <w:rPr>
          <w:rFonts w:ascii="Times New Roman" w:hAnsi="Times New Roman" w:cs="Times New Roman"/>
          <w:sz w:val="30"/>
          <w:szCs w:val="30"/>
        </w:rPr>
        <w:t>в течение недели, смены</w:t>
      </w:r>
      <w:r w:rsidRPr="005D3CC3">
        <w:rPr>
          <w:rFonts w:ascii="Times New Roman" w:hAnsi="Times New Roman" w:cs="Times New Roman"/>
          <w:sz w:val="28"/>
          <w:szCs w:val="28"/>
        </w:rPr>
        <w:t xml:space="preserve"> при условии выполнения по итогам месяца (смены) норм физиологических потребностей ребенка в энергии и пищевых веществах.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питании детей должны использоваться: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диетические яйца, нежирное мясо (свинина мясная, говядина первой категории или телятина);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цыплята-бройлеры, куры или индейка потрошеные первого сорта (категории), субпродукты первой категории;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465FD1">
        <w:rPr>
          <w:rFonts w:ascii="Times New Roman" w:hAnsi="Times New Roman" w:cs="Times New Roman"/>
          <w:spacing w:val="-4"/>
          <w:sz w:val="28"/>
          <w:szCs w:val="28"/>
        </w:rPr>
        <w:t xml:space="preserve">учреждениях для детей с дневным пребыванием детей, двух раз в неделю – </w:t>
      </w:r>
      <w:r w:rsidRPr="00465FD1">
        <w:rPr>
          <w:rFonts w:ascii="Times New Roman" w:hAnsi="Times New Roman" w:cs="Times New Roman"/>
          <w:sz w:val="28"/>
          <w:szCs w:val="28"/>
        </w:rPr>
        <w:t xml:space="preserve">с круглосуточным пребыванием детей);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 жиров – масло из коровьего молока и масло растительное;</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богатые пектином кондитерские изделия (зефир, мармелад, джем);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йодированная соль;</w:t>
      </w:r>
    </w:p>
    <w:p w:rsidR="009C4FF3"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преимущественно охлажденные, а не замороженные мясные полуфабрикаты.</w:t>
      </w:r>
    </w:p>
    <w:p w:rsidR="009C4FF3" w:rsidRPr="00BD1C4B" w:rsidRDefault="009C4FF3" w:rsidP="009C4FF3">
      <w:pPr>
        <w:pStyle w:val="ConsPlusNormal"/>
        <w:widowControl/>
        <w:ind w:right="-1" w:firstLine="709"/>
        <w:jc w:val="both"/>
        <w:rPr>
          <w:rFonts w:ascii="Times New Roman" w:hAnsi="Times New Roman" w:cs="Times New Roman"/>
          <w:sz w:val="28"/>
          <w:szCs w:val="28"/>
          <w:u w:val="single"/>
        </w:rPr>
      </w:pPr>
      <w:r w:rsidRPr="00BD1C4B">
        <w:rPr>
          <w:rFonts w:ascii="Times New Roman" w:hAnsi="Times New Roman" w:cs="Times New Roman"/>
          <w:spacing w:val="-4"/>
          <w:sz w:val="28"/>
          <w:szCs w:val="28"/>
          <w:u w:val="single"/>
        </w:rPr>
        <w:t xml:space="preserve">В питании детей не должны использоваться пищевые продукты, не отвечающие принципам детской диететики: </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онсервы (маринованные, консервированные) негерметичные, с бомбажем, из</w:t>
      </w:r>
      <w:r>
        <w:rPr>
          <w:rFonts w:ascii="Times New Roman" w:hAnsi="Times New Roman" w:cs="Times New Roman"/>
          <w:sz w:val="28"/>
          <w:szCs w:val="28"/>
        </w:rPr>
        <w:t>готовленные в домашних условиях;</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акусочные консервы овощные (из обжаренных корнепло</w:t>
      </w:r>
      <w:r>
        <w:rPr>
          <w:rFonts w:ascii="Times New Roman" w:hAnsi="Times New Roman" w:cs="Times New Roman"/>
          <w:sz w:val="28"/>
          <w:szCs w:val="28"/>
        </w:rPr>
        <w:t>дов, в том числе фаршированных);</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 xml:space="preserve">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w:t>
      </w:r>
      <w:proofErr w:type="spellStart"/>
      <w:proofErr w:type="gramStart"/>
      <w:r w:rsidRPr="00BD1C4B">
        <w:rPr>
          <w:rFonts w:ascii="Times New Roman" w:hAnsi="Times New Roman" w:cs="Times New Roman"/>
          <w:sz w:val="28"/>
          <w:szCs w:val="28"/>
        </w:rPr>
        <w:t>рыбо</w:t>
      </w:r>
      <w:proofErr w:type="spellEnd"/>
      <w:r w:rsidRPr="00BD1C4B">
        <w:rPr>
          <w:rFonts w:ascii="Times New Roman" w:hAnsi="Times New Roman" w:cs="Times New Roman"/>
          <w:sz w:val="28"/>
          <w:szCs w:val="28"/>
        </w:rPr>
        <w:t>-растител</w:t>
      </w:r>
      <w:r>
        <w:rPr>
          <w:rFonts w:ascii="Times New Roman" w:hAnsi="Times New Roman" w:cs="Times New Roman"/>
          <w:sz w:val="28"/>
          <w:szCs w:val="28"/>
        </w:rPr>
        <w:t>ьные</w:t>
      </w:r>
      <w:proofErr w:type="gramEnd"/>
      <w:r>
        <w:rPr>
          <w:rFonts w:ascii="Times New Roman" w:hAnsi="Times New Roman" w:cs="Times New Roman"/>
          <w:sz w:val="28"/>
          <w:szCs w:val="28"/>
        </w:rPr>
        <w:t xml:space="preserve"> консервы, шпроты и другое);</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свиное сало;</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м</w:t>
      </w:r>
      <w:r w:rsidRPr="00BD1C4B">
        <w:rPr>
          <w:rFonts w:ascii="Times New Roman" w:hAnsi="Times New Roman" w:cs="Times New Roman"/>
          <w:sz w:val="28"/>
          <w:szCs w:val="28"/>
        </w:rPr>
        <w:t>аргарин и другие г</w:t>
      </w:r>
      <w:r>
        <w:rPr>
          <w:rFonts w:ascii="Times New Roman" w:hAnsi="Times New Roman" w:cs="Times New Roman"/>
          <w:sz w:val="28"/>
          <w:szCs w:val="28"/>
        </w:rPr>
        <w:t>идрогенизированные масла и жиры;</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 xml:space="preserve">остные бульоны, </w:t>
      </w:r>
      <w:r>
        <w:rPr>
          <w:rFonts w:ascii="Times New Roman" w:hAnsi="Times New Roman" w:cs="Times New Roman"/>
          <w:sz w:val="28"/>
          <w:szCs w:val="28"/>
        </w:rPr>
        <w:t xml:space="preserve">за исключением </w:t>
      </w:r>
      <w:proofErr w:type="gramStart"/>
      <w:r>
        <w:rPr>
          <w:rFonts w:ascii="Times New Roman" w:hAnsi="Times New Roman" w:cs="Times New Roman"/>
          <w:sz w:val="28"/>
          <w:szCs w:val="28"/>
        </w:rPr>
        <w:t>куриного</w:t>
      </w:r>
      <w:proofErr w:type="gramEnd"/>
      <w:r>
        <w:rPr>
          <w:rFonts w:ascii="Times New Roman" w:hAnsi="Times New Roman" w:cs="Times New Roman"/>
          <w:sz w:val="28"/>
          <w:szCs w:val="28"/>
        </w:rPr>
        <w:t>;</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 xml:space="preserve">убпродукты, кроме говяжьего </w:t>
      </w:r>
      <w:r>
        <w:rPr>
          <w:rFonts w:ascii="Times New Roman" w:hAnsi="Times New Roman" w:cs="Times New Roman"/>
          <w:sz w:val="28"/>
          <w:szCs w:val="28"/>
        </w:rPr>
        <w:t>и свиного языка, сердца, печени;</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паштеты мясные;</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ырокопченые мясные гастрономические изделия и колбасы</w:t>
      </w:r>
      <w:r>
        <w:rPr>
          <w:rFonts w:ascii="Times New Roman" w:hAnsi="Times New Roman" w:cs="Times New Roman"/>
          <w:sz w:val="28"/>
          <w:szCs w:val="28"/>
        </w:rPr>
        <w:t>;</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w:t>
      </w:r>
      <w:r w:rsidRPr="00BD1C4B">
        <w:rPr>
          <w:rFonts w:ascii="Times New Roman" w:hAnsi="Times New Roman" w:cs="Times New Roman"/>
          <w:sz w:val="28"/>
          <w:szCs w:val="28"/>
        </w:rPr>
        <w:t xml:space="preserve">стрые соусы, кетчупы, маринованные овощи с </w:t>
      </w:r>
      <w:r>
        <w:rPr>
          <w:rFonts w:ascii="Times New Roman" w:hAnsi="Times New Roman" w:cs="Times New Roman"/>
          <w:sz w:val="28"/>
          <w:szCs w:val="28"/>
        </w:rPr>
        <w:t>использованием столового уксуса;</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w:t>
      </w:r>
      <w:r w:rsidRPr="00BD1C4B">
        <w:rPr>
          <w:rFonts w:ascii="Times New Roman" w:hAnsi="Times New Roman" w:cs="Times New Roman"/>
          <w:sz w:val="28"/>
          <w:szCs w:val="28"/>
        </w:rPr>
        <w:t xml:space="preserve">ищевые продукты с острым вкусом (горчица, хрен, </w:t>
      </w:r>
      <w:r>
        <w:rPr>
          <w:rFonts w:ascii="Times New Roman" w:hAnsi="Times New Roman" w:cs="Times New Roman"/>
          <w:sz w:val="28"/>
          <w:szCs w:val="28"/>
        </w:rPr>
        <w:t>перец красный и черный, уксус);</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острые сухарики;</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ч</w:t>
      </w:r>
      <w:r w:rsidRPr="00BD1C4B">
        <w:rPr>
          <w:rFonts w:ascii="Times New Roman" w:hAnsi="Times New Roman" w:cs="Times New Roman"/>
          <w:sz w:val="28"/>
          <w:szCs w:val="28"/>
        </w:rPr>
        <w:t>ипсы (как изд</w:t>
      </w:r>
      <w:r>
        <w:rPr>
          <w:rFonts w:ascii="Times New Roman" w:hAnsi="Times New Roman" w:cs="Times New Roman"/>
          <w:sz w:val="28"/>
          <w:szCs w:val="28"/>
        </w:rPr>
        <w:t>елия, изготовленные во фритюре);</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BD1C4B">
        <w:rPr>
          <w:rFonts w:ascii="Times New Roman" w:hAnsi="Times New Roman" w:cs="Times New Roman"/>
          <w:sz w:val="28"/>
          <w:szCs w:val="28"/>
        </w:rPr>
        <w:t>ухие пищевые концентраты супов и гарниров быстрого приготовления.</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кофе натуральный;</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т</w:t>
      </w:r>
      <w:r w:rsidRPr="00BD1C4B">
        <w:rPr>
          <w:rFonts w:ascii="Times New Roman" w:hAnsi="Times New Roman" w:cs="Times New Roman"/>
          <w:sz w:val="28"/>
          <w:szCs w:val="28"/>
        </w:rPr>
        <w:t>онизирующие, в то</w:t>
      </w:r>
      <w:r>
        <w:rPr>
          <w:rFonts w:ascii="Times New Roman" w:hAnsi="Times New Roman" w:cs="Times New Roman"/>
          <w:sz w:val="28"/>
          <w:szCs w:val="28"/>
        </w:rPr>
        <w:t>м числе энергетические, напитки;</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газированные напитки;</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карамель, в том числе леденцовая;</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жевательная резинка;</w:t>
      </w:r>
    </w:p>
    <w:p w:rsidR="009C4FF3" w:rsidRPr="00BD1C4B" w:rsidRDefault="009C4FF3" w:rsidP="009C4FF3">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BD1C4B">
        <w:rPr>
          <w:rFonts w:ascii="Times New Roman" w:hAnsi="Times New Roman" w:cs="Times New Roman"/>
          <w:sz w:val="28"/>
          <w:szCs w:val="28"/>
        </w:rPr>
        <w:t>рибы.</w:t>
      </w:r>
    </w:p>
    <w:p w:rsidR="009C4FF3" w:rsidRPr="00BD1C4B" w:rsidRDefault="009C4FF3" w:rsidP="009C4FF3">
      <w:pPr>
        <w:pStyle w:val="newncpi"/>
        <w:spacing w:before="0" w:after="0"/>
        <w:ind w:right="-1" w:firstLine="709"/>
        <w:rPr>
          <w:sz w:val="28"/>
          <w:szCs w:val="28"/>
        </w:rPr>
      </w:pPr>
      <w:r w:rsidRPr="00D61293">
        <w:rPr>
          <w:sz w:val="28"/>
          <w:szCs w:val="28"/>
        </w:rPr>
        <w:t>При производстве (изготовлении) пищевой продукции для детского питания запрещено использование бензойной</w:t>
      </w:r>
      <w:r w:rsidRPr="00BD1C4B">
        <w:rPr>
          <w:sz w:val="28"/>
          <w:szCs w:val="28"/>
        </w:rPr>
        <w:t xml:space="preserve">, </w:t>
      </w:r>
      <w:proofErr w:type="spellStart"/>
      <w:r w:rsidRPr="00BD1C4B">
        <w:rPr>
          <w:sz w:val="28"/>
          <w:szCs w:val="28"/>
        </w:rPr>
        <w:t>сорбиновой</w:t>
      </w:r>
      <w:proofErr w:type="spellEnd"/>
      <w:r w:rsidRPr="00BD1C4B">
        <w:rPr>
          <w:sz w:val="28"/>
          <w:szCs w:val="28"/>
        </w:rPr>
        <w:t xml:space="preserve"> кислот и их солей. </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w:t>
      </w:r>
      <w:proofErr w:type="gramStart"/>
      <w:r w:rsidRPr="00465FD1">
        <w:rPr>
          <w:rFonts w:ascii="Times New Roman" w:hAnsi="Times New Roman" w:cs="Times New Roman"/>
          <w:sz w:val="28"/>
          <w:szCs w:val="28"/>
        </w:rPr>
        <w:t>о-</w:t>
      </w:r>
      <w:proofErr w:type="gramEnd"/>
      <w:r w:rsidRPr="00465FD1">
        <w:rPr>
          <w:rFonts w:ascii="Times New Roman" w:hAnsi="Times New Roman" w:cs="Times New Roman"/>
          <w:sz w:val="28"/>
          <w:szCs w:val="28"/>
        </w:rPr>
        <w:t xml:space="preserve"> и </w:t>
      </w:r>
      <w:proofErr w:type="spellStart"/>
      <w:r w:rsidRPr="00465FD1">
        <w:rPr>
          <w:rFonts w:ascii="Times New Roman" w:hAnsi="Times New Roman" w:cs="Times New Roman"/>
          <w:sz w:val="28"/>
          <w:szCs w:val="28"/>
        </w:rPr>
        <w:t>микронутриентной</w:t>
      </w:r>
      <w:proofErr w:type="spellEnd"/>
      <w:r w:rsidRPr="00465FD1">
        <w:rPr>
          <w:rFonts w:ascii="Times New Roman" w:hAnsi="Times New Roman" w:cs="Times New Roman"/>
          <w:sz w:val="28"/>
          <w:szCs w:val="28"/>
        </w:rPr>
        <w:t xml:space="preserve"> недостаточности среди детей) следующих пищевых продуктов и блюд:</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свежие фрукты и овощи, салаты из свежих и вареных овощей, из морепродуктов;</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изделия творожные (сырки, пудинги), молоко и кисломолочные напитки стерилизованные или пастеризованные (в том числе обогащенные макр</w:t>
      </w:r>
      <w:proofErr w:type="gramStart"/>
      <w:r w:rsidRPr="00465FD1">
        <w:rPr>
          <w:rFonts w:ascii="Times New Roman" w:hAnsi="Times New Roman" w:cs="Times New Roman"/>
          <w:sz w:val="28"/>
          <w:szCs w:val="28"/>
        </w:rPr>
        <w:t>о-</w:t>
      </w:r>
      <w:proofErr w:type="gramEnd"/>
      <w:r w:rsidRPr="00465FD1">
        <w:rPr>
          <w:rFonts w:ascii="Times New Roman" w:hAnsi="Times New Roman" w:cs="Times New Roman"/>
          <w:sz w:val="28"/>
          <w:szCs w:val="28"/>
        </w:rPr>
        <w:t xml:space="preserve"> и микронутриентами, живыми бактериальными культурами), сыры сычужные твердые и (или) плавленые в промышленной (порционной) упаковке;</w:t>
      </w:r>
    </w:p>
    <w:p w:rsidR="009C4FF3" w:rsidRPr="00465FD1" w:rsidRDefault="009C4FF3" w:rsidP="009C4FF3">
      <w:pPr>
        <w:pStyle w:val="ConsPlusNormal"/>
        <w:widowControl/>
        <w:ind w:right="-1" w:firstLine="709"/>
        <w:jc w:val="both"/>
        <w:rPr>
          <w:rFonts w:ascii="Times New Roman" w:hAnsi="Times New Roman" w:cs="Times New Roman"/>
          <w:sz w:val="28"/>
          <w:szCs w:val="28"/>
        </w:rPr>
      </w:pPr>
      <w:proofErr w:type="gramStart"/>
      <w:r w:rsidRPr="00465FD1">
        <w:rPr>
          <w:rFonts w:ascii="Times New Roman" w:hAnsi="Times New Roman" w:cs="Times New Roman"/>
          <w:sz w:val="28"/>
          <w:szCs w:val="28"/>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roofErr w:type="gramEnd"/>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орехи (кроме сырого арахиса), сухофрукты и их смеси, зерновые хлебцы (в том числе обогащенные макр</w:t>
      </w:r>
      <w:proofErr w:type="gramStart"/>
      <w:r w:rsidRPr="00465FD1">
        <w:rPr>
          <w:rFonts w:ascii="Times New Roman" w:hAnsi="Times New Roman" w:cs="Times New Roman"/>
          <w:sz w:val="28"/>
          <w:szCs w:val="28"/>
        </w:rPr>
        <w:t>о-</w:t>
      </w:r>
      <w:proofErr w:type="gramEnd"/>
      <w:r w:rsidRPr="00465FD1">
        <w:rPr>
          <w:rFonts w:ascii="Times New Roman" w:hAnsi="Times New Roman" w:cs="Times New Roman"/>
          <w:sz w:val="28"/>
          <w:szCs w:val="28"/>
        </w:rPr>
        <w:t xml:space="preserve"> и микронутриентами) в промышленной упаковке;</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мучные изделия и сладости (мармелад, зефир, шоколад и </w:t>
      </w:r>
      <w:proofErr w:type="gramStart"/>
      <w:r w:rsidRPr="00465FD1">
        <w:rPr>
          <w:rFonts w:ascii="Times New Roman" w:hAnsi="Times New Roman" w:cs="Times New Roman"/>
          <w:sz w:val="28"/>
          <w:szCs w:val="28"/>
        </w:rPr>
        <w:t>другое</w:t>
      </w:r>
      <w:proofErr w:type="gramEnd"/>
      <w:r w:rsidRPr="00465FD1">
        <w:rPr>
          <w:rFonts w:ascii="Times New Roman" w:hAnsi="Times New Roman" w:cs="Times New Roman"/>
          <w:sz w:val="28"/>
          <w:szCs w:val="28"/>
        </w:rPr>
        <w:t>) в промышленной (порционной) упаковке не более 10 наименований.</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буфетах учреждений для детей:</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отдельные мучные изделия (пицца, или </w:t>
      </w:r>
      <w:proofErr w:type="spellStart"/>
      <w:r w:rsidRPr="00465FD1">
        <w:rPr>
          <w:rFonts w:ascii="Times New Roman" w:hAnsi="Times New Roman" w:cs="Times New Roman"/>
          <w:sz w:val="28"/>
          <w:szCs w:val="28"/>
        </w:rPr>
        <w:t>смаженка</w:t>
      </w:r>
      <w:proofErr w:type="spellEnd"/>
      <w:r w:rsidRPr="00465FD1">
        <w:rPr>
          <w:rFonts w:ascii="Times New Roman" w:hAnsi="Times New Roman" w:cs="Times New Roman"/>
          <w:sz w:val="28"/>
          <w:szCs w:val="28"/>
        </w:rPr>
        <w:t>, или сосиска в тесте, или другое мучное изделие с использованием мясного (колбасного) фарша) допускается реализовывать не чаще двух раз в неделю;</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должны быть созданы условия для подогрева блюд.</w:t>
      </w:r>
    </w:p>
    <w:p w:rsidR="009C4FF3" w:rsidRPr="00465FD1" w:rsidRDefault="009C4FF3" w:rsidP="009C4FF3">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w:t>
      </w:r>
      <w:r w:rsidRPr="00465FD1">
        <w:rPr>
          <w:rFonts w:ascii="Times New Roman" w:hAnsi="Times New Roman" w:cs="Times New Roman"/>
          <w:sz w:val="28"/>
          <w:szCs w:val="28"/>
        </w:rPr>
        <w:lastRenderedPageBreak/>
        <w:t>либо кипяченая вода.</w:t>
      </w:r>
      <w:r>
        <w:rPr>
          <w:rFonts w:ascii="Times New Roman" w:hAnsi="Times New Roman" w:cs="Times New Roman"/>
          <w:sz w:val="28"/>
          <w:szCs w:val="28"/>
        </w:rPr>
        <w:t xml:space="preserve"> </w:t>
      </w:r>
      <w:r w:rsidRPr="00465FD1">
        <w:rPr>
          <w:rFonts w:ascii="Times New Roman" w:hAnsi="Times New Roman" w:cs="Times New Roman"/>
          <w:sz w:val="28"/>
          <w:szCs w:val="28"/>
        </w:rPr>
        <w:t>Кипяченая вода должна храниться в закрытых емкостях с водоразборным краном (или в кувшинах) в течение не более 4 часов.</w:t>
      </w:r>
    </w:p>
    <w:p w:rsidR="009C4FF3" w:rsidRPr="00465FD1" w:rsidRDefault="009C4FF3" w:rsidP="009C4FF3">
      <w:pPr>
        <w:pStyle w:val="ConsPlusNormal"/>
        <w:widowControl/>
        <w:ind w:right="-1" w:firstLine="709"/>
        <w:jc w:val="both"/>
        <w:rPr>
          <w:rFonts w:ascii="Times New Roman" w:hAnsi="Times New Roman" w:cs="Times New Roman"/>
          <w:sz w:val="28"/>
          <w:szCs w:val="28"/>
        </w:rPr>
      </w:pPr>
      <w:bookmarkStart w:id="8" w:name="a145"/>
      <w:bookmarkStart w:id="9" w:name="a147"/>
      <w:bookmarkStart w:id="10" w:name="a140"/>
      <w:bookmarkEnd w:id="8"/>
      <w:bookmarkEnd w:id="9"/>
      <w:bookmarkEnd w:id="10"/>
      <w:r w:rsidRPr="00465FD1">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с нормами питания должна проводиться </w:t>
      </w:r>
      <w:r w:rsidRPr="00D30912">
        <w:rPr>
          <w:rFonts w:ascii="Times New Roman" w:hAnsi="Times New Roman" w:cs="Times New Roman"/>
          <w:sz w:val="28"/>
          <w:szCs w:val="28"/>
          <w:u w:val="single"/>
        </w:rPr>
        <w:t>С-витаминизация</w:t>
      </w:r>
      <w:r w:rsidRPr="00465FD1">
        <w:rPr>
          <w:rFonts w:ascii="Times New Roman" w:hAnsi="Times New Roman" w:cs="Times New Roman"/>
          <w:sz w:val="28"/>
          <w:szCs w:val="28"/>
        </w:rPr>
        <w:t xml:space="preserve"> супов или сладких блюд (напитков) аскорбиновой кислотой. С-витаминизацию рационов допускается не проводить, если содержание витамина</w:t>
      </w:r>
      <w:proofErr w:type="gramStart"/>
      <w:r w:rsidRPr="00465FD1">
        <w:rPr>
          <w:rFonts w:ascii="Times New Roman" w:hAnsi="Times New Roman" w:cs="Times New Roman"/>
          <w:sz w:val="28"/>
          <w:szCs w:val="28"/>
        </w:rPr>
        <w:t xml:space="preserve"> С</w:t>
      </w:r>
      <w:proofErr w:type="gramEnd"/>
      <w:r w:rsidRPr="00465FD1">
        <w:rPr>
          <w:rFonts w:ascii="Times New Roman" w:hAnsi="Times New Roman" w:cs="Times New Roman"/>
          <w:sz w:val="28"/>
          <w:szCs w:val="28"/>
        </w:rPr>
        <w:t xml:space="preserve">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Default="009C4FF3" w:rsidP="009C4FF3">
      <w:pPr>
        <w:ind w:firstLine="709"/>
        <w:jc w:val="both"/>
        <w:rPr>
          <w:rFonts w:ascii="Times New Roman" w:hAnsi="Times New Roman" w:cs="Times New Roman"/>
          <w:sz w:val="28"/>
          <w:szCs w:val="28"/>
        </w:rPr>
      </w:pPr>
    </w:p>
    <w:p w:rsidR="009C4FF3" w:rsidRPr="00DD4619" w:rsidRDefault="009C4FF3" w:rsidP="009C4FF3">
      <w:pPr>
        <w:ind w:firstLine="709"/>
        <w:jc w:val="both"/>
        <w:rPr>
          <w:rFonts w:ascii="Times New Roman" w:hAnsi="Times New Roman" w:cs="Times New Roman"/>
          <w:sz w:val="28"/>
          <w:szCs w:val="28"/>
        </w:rPr>
      </w:pPr>
    </w:p>
    <w:p w:rsidR="009C4FF3" w:rsidRDefault="009C4FF3" w:rsidP="009C4FF3">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8</w:t>
      </w:r>
    </w:p>
    <w:p w:rsidR="009C4FF3" w:rsidRDefault="009C4FF3" w:rsidP="009C4FF3">
      <w:pPr>
        <w:widowControl/>
        <w:jc w:val="both"/>
        <w:rPr>
          <w:rFonts w:ascii="Times New Roman" w:eastAsiaTheme="minorHAnsi" w:hAnsi="Times New Roman" w:cs="Times New Roman"/>
          <w:b/>
          <w:color w:val="auto"/>
          <w:sz w:val="28"/>
          <w:szCs w:val="28"/>
          <w:lang w:eastAsia="en-US"/>
        </w:rPr>
      </w:pPr>
    </w:p>
    <w:p w:rsidR="009C4FF3" w:rsidRDefault="009C4FF3" w:rsidP="009C4FF3">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Организация производственного контроля. Принципы ХАССП</w:t>
      </w:r>
    </w:p>
    <w:p w:rsidR="009C4FF3" w:rsidRDefault="009C4FF3" w:rsidP="009C4FF3">
      <w:pPr>
        <w:pStyle w:val="ae"/>
        <w:spacing w:before="0" w:beforeAutospacing="0" w:after="0" w:afterAutospacing="0"/>
        <w:ind w:firstLine="851"/>
        <w:jc w:val="both"/>
        <w:rPr>
          <w:rFonts w:eastAsiaTheme="minorEastAsia"/>
          <w:bCs/>
          <w:kern w:val="24"/>
          <w:sz w:val="28"/>
          <w:szCs w:val="28"/>
        </w:rPr>
      </w:pPr>
      <w:r w:rsidRPr="004616A9">
        <w:rPr>
          <w:rFonts w:eastAsiaTheme="minorEastAsia"/>
          <w:bCs/>
          <w:kern w:val="24"/>
          <w:sz w:val="28"/>
          <w:szCs w:val="28"/>
          <w:u w:val="single"/>
        </w:rPr>
        <w:lastRenderedPageBreak/>
        <w:t>Производственный контроль включает</w:t>
      </w:r>
      <w:r>
        <w:rPr>
          <w:rFonts w:eastAsiaTheme="minorEastAsia"/>
          <w:bCs/>
          <w:kern w:val="24"/>
          <w:sz w:val="28"/>
          <w:szCs w:val="28"/>
        </w:rPr>
        <w:t>:</w:t>
      </w:r>
    </w:p>
    <w:p w:rsidR="009C4FF3" w:rsidRDefault="009C4FF3" w:rsidP="009C4FF3">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реализацию мероприятий, предусмотренных в программе производственного контроля;</w:t>
      </w:r>
    </w:p>
    <w:p w:rsidR="009C4FF3" w:rsidRDefault="009C4FF3" w:rsidP="009C4FF3">
      <w:pPr>
        <w:pStyle w:val="ae"/>
        <w:spacing w:before="0" w:beforeAutospacing="0" w:after="0" w:afterAutospacing="0"/>
        <w:ind w:firstLine="851"/>
        <w:jc w:val="both"/>
        <w:rPr>
          <w:rFonts w:eastAsiaTheme="minorEastAsia"/>
          <w:bCs/>
          <w:kern w:val="24"/>
          <w:sz w:val="28"/>
          <w:szCs w:val="28"/>
        </w:rPr>
      </w:pPr>
      <w:proofErr w:type="gramStart"/>
      <w:r>
        <w:rPr>
          <w:rFonts w:eastAsiaTheme="minorEastAsia"/>
          <w:bCs/>
          <w:kern w:val="24"/>
          <w:sz w:val="28"/>
          <w:szCs w:val="28"/>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roofErr w:type="gramEnd"/>
    </w:p>
    <w:p w:rsidR="009C4FF3" w:rsidRDefault="009C4FF3" w:rsidP="009C4FF3">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9C4FF3" w:rsidRDefault="009C4FF3" w:rsidP="009C4FF3">
      <w:pPr>
        <w:pStyle w:val="ae"/>
        <w:spacing w:before="0" w:beforeAutospacing="0" w:after="0" w:afterAutospacing="0"/>
        <w:ind w:firstLine="851"/>
        <w:jc w:val="both"/>
        <w:rPr>
          <w:rFonts w:eastAsiaTheme="minorEastAsia"/>
          <w:bCs/>
          <w:kern w:val="24"/>
          <w:sz w:val="28"/>
          <w:szCs w:val="28"/>
        </w:rPr>
      </w:pPr>
      <w:proofErr w:type="gramStart"/>
      <w:r>
        <w:rPr>
          <w:rFonts w:eastAsiaTheme="minorEastAsia"/>
          <w:bCs/>
          <w:kern w:val="24"/>
          <w:sz w:val="28"/>
          <w:szCs w:val="28"/>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roofErr w:type="gramEnd"/>
    </w:p>
    <w:p w:rsidR="009C4FF3" w:rsidRDefault="009C4FF3" w:rsidP="009C4FF3">
      <w:pPr>
        <w:pStyle w:val="ae"/>
        <w:spacing w:before="0" w:beforeAutospacing="0" w:after="0" w:afterAutospacing="0"/>
        <w:ind w:firstLine="851"/>
        <w:jc w:val="both"/>
        <w:rPr>
          <w:rFonts w:eastAsiaTheme="minorEastAsia"/>
          <w:bCs/>
          <w:kern w:val="24"/>
          <w:sz w:val="28"/>
          <w:szCs w:val="28"/>
        </w:rPr>
      </w:pPr>
      <w:proofErr w:type="gramStart"/>
      <w:r>
        <w:rPr>
          <w:rFonts w:eastAsiaTheme="minorEastAsia"/>
          <w:bCs/>
          <w:kern w:val="24"/>
          <w:sz w:val="28"/>
          <w:szCs w:val="28"/>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roofErr w:type="gramEnd"/>
    </w:p>
    <w:p w:rsidR="009C4FF3" w:rsidRPr="00533D2F" w:rsidRDefault="009C4FF3" w:rsidP="009C4FF3">
      <w:pPr>
        <w:pStyle w:val="ae"/>
        <w:spacing w:before="0" w:beforeAutospacing="0" w:after="0" w:afterAutospacing="0"/>
        <w:ind w:firstLine="851"/>
        <w:jc w:val="both"/>
        <w:rPr>
          <w:rFonts w:eastAsiaTheme="minorEastAsia"/>
          <w:b/>
          <w:bCs/>
          <w:color w:val="000000" w:themeColor="text1"/>
          <w:kern w:val="24"/>
          <w:sz w:val="28"/>
          <w:szCs w:val="28"/>
        </w:rPr>
      </w:pPr>
      <w:proofErr w:type="gramStart"/>
      <w:r w:rsidRPr="004616A9">
        <w:rPr>
          <w:rFonts w:eastAsiaTheme="minorEastAsia"/>
          <w:bCs/>
          <w:kern w:val="24"/>
          <w:sz w:val="28"/>
          <w:szCs w:val="28"/>
          <w:u w:val="single"/>
        </w:rPr>
        <w:t>Программа производственного контроля</w:t>
      </w:r>
      <w:r w:rsidRPr="00533D2F">
        <w:rPr>
          <w:rFonts w:eastAsiaTheme="minorEastAsia"/>
          <w:b/>
          <w:bCs/>
          <w:kern w:val="24"/>
          <w:sz w:val="28"/>
          <w:szCs w:val="28"/>
        </w:rPr>
        <w:t xml:space="preserve"> </w:t>
      </w:r>
      <w:r w:rsidRPr="00533D2F">
        <w:rPr>
          <w:rFonts w:eastAsiaTheme="minorEastAsia"/>
          <w:kern w:val="24"/>
          <w:sz w:val="28"/>
          <w:szCs w:val="28"/>
        </w:rPr>
        <w:t>– документ, содержащий перечень санитарно-</w:t>
      </w:r>
      <w:proofErr w:type="spellStart"/>
      <w:r w:rsidRPr="00533D2F">
        <w:rPr>
          <w:rFonts w:eastAsiaTheme="minorEastAsia"/>
          <w:kern w:val="24"/>
          <w:sz w:val="28"/>
          <w:szCs w:val="28"/>
        </w:rPr>
        <w:t>эпидемиологически</w:t>
      </w:r>
      <w:proofErr w:type="spellEnd"/>
      <w:r w:rsidRPr="00533D2F">
        <w:rPr>
          <w:rFonts w:eastAsiaTheme="minorEastAsia"/>
          <w:kern w:val="24"/>
          <w:sz w:val="28"/>
          <w:szCs w:val="28"/>
        </w:rPr>
        <w:t xml:space="preserve"> значимых факторов и показателей, приоритетных для соответствующего субъекта производственного контроля и вырабатываемых им продовольственного </w:t>
      </w:r>
      <w:r>
        <w:rPr>
          <w:rFonts w:eastAsiaTheme="minorEastAsia"/>
          <w:kern w:val="24"/>
          <w:sz w:val="28"/>
          <w:szCs w:val="28"/>
        </w:rPr>
        <w:t>сырья и (или) пищевых продуктов</w:t>
      </w:r>
      <w:r w:rsidRPr="00533D2F">
        <w:rPr>
          <w:rFonts w:eastAsiaTheme="minorEastAsia"/>
          <w:kern w:val="24"/>
          <w:sz w:val="28"/>
          <w:szCs w:val="28"/>
        </w:rPr>
        <w:t>,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w:t>
      </w:r>
      <w:proofErr w:type="gramEnd"/>
      <w:r w:rsidRPr="00533D2F">
        <w:rPr>
          <w:rFonts w:eastAsiaTheme="minorEastAsia"/>
          <w:kern w:val="24"/>
          <w:sz w:val="28"/>
          <w:szCs w:val="28"/>
        </w:rPr>
        <w:t xml:space="preserve">) пищевых продуктов, </w:t>
      </w:r>
      <w:proofErr w:type="gramStart"/>
      <w:r w:rsidRPr="00533D2F">
        <w:rPr>
          <w:rFonts w:eastAsiaTheme="minorEastAsia"/>
          <w:kern w:val="24"/>
          <w:sz w:val="28"/>
          <w:szCs w:val="28"/>
        </w:rPr>
        <w:t>включающий</w:t>
      </w:r>
      <w:proofErr w:type="gramEnd"/>
      <w:r w:rsidRPr="00533D2F">
        <w:rPr>
          <w:rFonts w:eastAsiaTheme="minorEastAsia"/>
          <w:kern w:val="24"/>
          <w:sz w:val="28"/>
          <w:szCs w:val="28"/>
        </w:rPr>
        <w:t xml:space="preserve"> сроки и (или) периодичность их проведения</w:t>
      </w:r>
      <w:r>
        <w:rPr>
          <w:rFonts w:eastAsiaTheme="minorEastAsia"/>
          <w:kern w:val="24"/>
          <w:sz w:val="28"/>
          <w:szCs w:val="28"/>
        </w:rPr>
        <w:t>.</w:t>
      </w:r>
    </w:p>
    <w:p w:rsidR="009C4FF3" w:rsidRDefault="009C4FF3" w:rsidP="009C4FF3">
      <w:pPr>
        <w:pStyle w:val="ae"/>
        <w:spacing w:before="0" w:beforeAutospacing="0" w:after="0" w:afterAutospacing="0"/>
        <w:ind w:firstLine="851"/>
        <w:jc w:val="both"/>
        <w:rPr>
          <w:rFonts w:eastAsiaTheme="minorEastAsia"/>
          <w:color w:val="000000" w:themeColor="text1"/>
          <w:kern w:val="24"/>
          <w:sz w:val="28"/>
          <w:szCs w:val="28"/>
        </w:rPr>
      </w:pPr>
      <w:proofErr w:type="gramStart"/>
      <w:r w:rsidRPr="004616A9">
        <w:rPr>
          <w:rFonts w:eastAsiaTheme="minorEastAsia"/>
          <w:bCs/>
          <w:color w:val="000000" w:themeColor="text1"/>
          <w:kern w:val="24"/>
          <w:sz w:val="28"/>
          <w:szCs w:val="28"/>
          <w:u w:val="single"/>
        </w:rPr>
        <w:t>Объекты производственного контроля</w:t>
      </w:r>
      <w:r w:rsidRPr="00533D2F">
        <w:rPr>
          <w:rFonts w:eastAsiaTheme="minorEastAsia"/>
          <w:b/>
          <w:bCs/>
          <w:color w:val="000000" w:themeColor="text1"/>
          <w:kern w:val="24"/>
          <w:sz w:val="28"/>
          <w:szCs w:val="28"/>
        </w:rPr>
        <w:t xml:space="preserve"> </w:t>
      </w:r>
      <w:r w:rsidRPr="00533D2F">
        <w:rPr>
          <w:rFonts w:eastAsiaTheme="minorEastAsia"/>
          <w:color w:val="000000" w:themeColor="text1"/>
          <w:kern w:val="24"/>
          <w:sz w:val="28"/>
          <w:szCs w:val="28"/>
        </w:rPr>
        <w:t>–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имеющих контакт</w:t>
      </w:r>
      <w:proofErr w:type="gramEnd"/>
      <w:r w:rsidRPr="00533D2F">
        <w:rPr>
          <w:rFonts w:eastAsiaTheme="minorEastAsia"/>
          <w:color w:val="000000" w:themeColor="text1"/>
          <w:kern w:val="24"/>
          <w:sz w:val="28"/>
          <w:szCs w:val="28"/>
        </w:rPr>
        <w:t xml:space="preserve"> с продовольственным сырьем и (или) пищевыми продуктами в процессе их обращения</w:t>
      </w:r>
      <w:r>
        <w:rPr>
          <w:rFonts w:eastAsiaTheme="minorEastAsia"/>
          <w:color w:val="000000" w:themeColor="text1"/>
          <w:kern w:val="24"/>
          <w:sz w:val="28"/>
          <w:szCs w:val="28"/>
        </w:rPr>
        <w:t>.</w:t>
      </w:r>
    </w:p>
    <w:p w:rsidR="009C4FF3" w:rsidRDefault="009C4FF3" w:rsidP="009C4FF3">
      <w:pPr>
        <w:pStyle w:val="ConsPlusNormal"/>
        <w:widowControl/>
        <w:ind w:firstLine="709"/>
        <w:jc w:val="both"/>
        <w:rPr>
          <w:rFonts w:ascii="Times New Roman" w:hAnsi="Times New Roman" w:cs="Times New Roman"/>
          <w:sz w:val="30"/>
          <w:szCs w:val="30"/>
        </w:rPr>
      </w:pPr>
      <w:r w:rsidRPr="00514561">
        <w:rPr>
          <w:rFonts w:ascii="Times New Roman" w:hAnsi="Times New Roman" w:cs="Times New Roman"/>
          <w:spacing w:val="-4"/>
          <w:sz w:val="28"/>
          <w:szCs w:val="28"/>
        </w:rPr>
        <w:t>Учреждением</w:t>
      </w:r>
      <w:r>
        <w:rPr>
          <w:rFonts w:ascii="Times New Roman" w:hAnsi="Times New Roman" w:cs="Times New Roman"/>
          <w:spacing w:val="-4"/>
          <w:sz w:val="28"/>
          <w:szCs w:val="28"/>
        </w:rPr>
        <w:t>, оздоровительной организацией</w:t>
      </w:r>
      <w:r w:rsidRPr="00514561">
        <w:rPr>
          <w:rFonts w:ascii="Times New Roman" w:hAnsi="Times New Roman" w:cs="Times New Roman"/>
          <w:spacing w:val="-4"/>
          <w:sz w:val="28"/>
          <w:szCs w:val="28"/>
        </w:rPr>
        <w:t xml:space="preserve"> и (или) субъектом общественного питания должна быть разработана программа </w:t>
      </w:r>
      <w:r w:rsidRPr="00514561">
        <w:rPr>
          <w:rFonts w:ascii="Times New Roman" w:hAnsi="Times New Roman" w:cs="Times New Roman"/>
          <w:spacing w:val="-4"/>
          <w:sz w:val="28"/>
          <w:szCs w:val="28"/>
        </w:rPr>
        <w:lastRenderedPageBreak/>
        <w:t xml:space="preserve">производственного, в том числе лабораторного, </w:t>
      </w:r>
      <w:proofErr w:type="gramStart"/>
      <w:r w:rsidRPr="00514561">
        <w:rPr>
          <w:rFonts w:ascii="Times New Roman" w:hAnsi="Times New Roman" w:cs="Times New Roman"/>
          <w:spacing w:val="-4"/>
          <w:sz w:val="28"/>
          <w:szCs w:val="28"/>
        </w:rPr>
        <w:t>контроля за</w:t>
      </w:r>
      <w:proofErr w:type="gramEnd"/>
      <w:r w:rsidRPr="00514561">
        <w:rPr>
          <w:rFonts w:ascii="Times New Roman" w:hAnsi="Times New Roman" w:cs="Times New Roman"/>
          <w:spacing w:val="-4"/>
          <w:sz w:val="28"/>
          <w:szCs w:val="28"/>
        </w:rPr>
        <w:t xml:space="preserve">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r>
        <w:rPr>
          <w:rFonts w:ascii="Times New Roman" w:hAnsi="Times New Roman" w:cs="Times New Roman"/>
          <w:spacing w:val="-4"/>
          <w:sz w:val="28"/>
          <w:szCs w:val="28"/>
        </w:rPr>
        <w:t xml:space="preserve">, </w:t>
      </w:r>
      <w:r>
        <w:rPr>
          <w:rFonts w:ascii="Times New Roman" w:hAnsi="Times New Roman" w:cs="Times New Roman"/>
          <w:sz w:val="30"/>
          <w:szCs w:val="30"/>
        </w:rPr>
        <w:t>а также за безопасностью питания на основании оценки рисков или идентификации опасностей.</w:t>
      </w:r>
    </w:p>
    <w:p w:rsidR="009C4FF3" w:rsidRPr="00514561" w:rsidRDefault="009C4FF3" w:rsidP="009C4FF3">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9C4FF3" w:rsidRPr="00514561" w:rsidRDefault="009C4FF3" w:rsidP="009C4FF3">
      <w:pPr>
        <w:pStyle w:val="ConsPlusNormal"/>
        <w:widowControl/>
        <w:ind w:right="-1" w:firstLine="709"/>
        <w:jc w:val="both"/>
        <w:rPr>
          <w:rFonts w:ascii="Times New Roman" w:hAnsi="Times New Roman" w:cs="Times New Roman"/>
          <w:sz w:val="28"/>
          <w:szCs w:val="28"/>
        </w:rPr>
      </w:pPr>
      <w:r w:rsidRPr="00514561">
        <w:rPr>
          <w:rFonts w:ascii="Times New Roman" w:hAnsi="Times New Roman" w:cs="Times New Roman"/>
          <w:sz w:val="28"/>
          <w:szCs w:val="28"/>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9C4FF3" w:rsidRPr="00514561" w:rsidRDefault="009C4FF3" w:rsidP="009C4FF3">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Выдача готовых блюд в объектах питания должна проводиться после проведения органолептической</w:t>
      </w:r>
      <w:r w:rsidRPr="00514561">
        <w:rPr>
          <w:rFonts w:ascii="Times New Roman" w:hAnsi="Times New Roman"/>
          <w:sz w:val="28"/>
          <w:szCs w:val="28"/>
        </w:rPr>
        <w:t xml:space="preserve"> </w:t>
      </w:r>
      <w:r w:rsidRPr="00514561">
        <w:rPr>
          <w:rFonts w:ascii="Times New Roman" w:hAnsi="Times New Roman" w:cs="Times New Roman"/>
          <w:sz w:val="28"/>
          <w:szCs w:val="28"/>
        </w:rPr>
        <w:t xml:space="preserve">оценки качества блюд членами </w:t>
      </w:r>
      <w:proofErr w:type="spellStart"/>
      <w:r w:rsidRPr="00514561">
        <w:rPr>
          <w:rFonts w:ascii="Times New Roman" w:hAnsi="Times New Roman" w:cs="Times New Roman"/>
          <w:sz w:val="28"/>
          <w:szCs w:val="28"/>
        </w:rPr>
        <w:t>бракеражной</w:t>
      </w:r>
      <w:proofErr w:type="spellEnd"/>
      <w:r w:rsidRPr="00514561">
        <w:rPr>
          <w:rFonts w:ascii="Times New Roman" w:hAnsi="Times New Roman" w:cs="Times New Roman"/>
          <w:sz w:val="28"/>
          <w:szCs w:val="28"/>
        </w:rPr>
        <w:t xml:space="preserve"> комиссии с соответствующей записью в журнале по </w:t>
      </w:r>
      <w:proofErr w:type="gramStart"/>
      <w:r w:rsidRPr="00514561">
        <w:rPr>
          <w:rFonts w:ascii="Times New Roman" w:hAnsi="Times New Roman" w:cs="Times New Roman"/>
          <w:sz w:val="28"/>
          <w:szCs w:val="28"/>
        </w:rPr>
        <w:t>контролю за</w:t>
      </w:r>
      <w:proofErr w:type="gramEnd"/>
      <w:r w:rsidRPr="00514561">
        <w:rPr>
          <w:rFonts w:ascii="Times New Roman" w:hAnsi="Times New Roman" w:cs="Times New Roman"/>
          <w:sz w:val="28"/>
          <w:szCs w:val="28"/>
        </w:rPr>
        <w:t xml:space="preserve"> качеством пищи (</w:t>
      </w:r>
      <w:proofErr w:type="spellStart"/>
      <w:r w:rsidRPr="00514561">
        <w:rPr>
          <w:rFonts w:ascii="Times New Roman" w:hAnsi="Times New Roman" w:cs="Times New Roman"/>
          <w:sz w:val="28"/>
          <w:szCs w:val="28"/>
        </w:rPr>
        <w:t>бракеражном</w:t>
      </w:r>
      <w:proofErr w:type="spellEnd"/>
      <w:r w:rsidRPr="00514561">
        <w:rPr>
          <w:rFonts w:ascii="Times New Roman" w:hAnsi="Times New Roman" w:cs="Times New Roman"/>
          <w:sz w:val="28"/>
          <w:szCs w:val="28"/>
        </w:rPr>
        <w:t xml:space="preserve"> журнале).</w:t>
      </w:r>
      <w:r>
        <w:rPr>
          <w:rFonts w:ascii="Times New Roman" w:hAnsi="Times New Roman" w:cs="Times New Roman"/>
          <w:sz w:val="28"/>
          <w:szCs w:val="28"/>
        </w:rPr>
        <w:t xml:space="preserve"> </w:t>
      </w:r>
      <w:r w:rsidRPr="00514561">
        <w:rPr>
          <w:rFonts w:ascii="Times New Roman" w:hAnsi="Times New Roman" w:cs="Times New Roman"/>
          <w:sz w:val="28"/>
          <w:szCs w:val="28"/>
        </w:rPr>
        <w:t xml:space="preserve">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rsidRPr="00514561">
        <w:rPr>
          <w:rFonts w:ascii="Times New Roman" w:hAnsi="Times New Roman" w:cs="Times New Roman"/>
          <w:sz w:val="28"/>
          <w:szCs w:val="28"/>
        </w:rPr>
        <w:t>бракеражном</w:t>
      </w:r>
      <w:proofErr w:type="spellEnd"/>
      <w:r w:rsidRPr="00514561">
        <w:rPr>
          <w:rFonts w:ascii="Times New Roman" w:hAnsi="Times New Roman" w:cs="Times New Roman"/>
          <w:sz w:val="28"/>
          <w:szCs w:val="28"/>
        </w:rPr>
        <w:t xml:space="preserve"> журнале.</w:t>
      </w:r>
    </w:p>
    <w:p w:rsidR="009C4FF3" w:rsidRDefault="009C4FF3" w:rsidP="009C4FF3">
      <w:pPr>
        <w:widowControl/>
        <w:ind w:firstLine="709"/>
        <w:jc w:val="both"/>
        <w:rPr>
          <w:rFonts w:ascii="Times New Roman" w:eastAsiaTheme="minorHAnsi" w:hAnsi="Times New Roman" w:cs="Times New Roman"/>
          <w:spacing w:val="3"/>
          <w:sz w:val="28"/>
          <w:szCs w:val="28"/>
          <w:shd w:val="clear" w:color="auto" w:fill="FFFFFF"/>
          <w:lang w:eastAsia="en-US"/>
        </w:rPr>
      </w:pPr>
      <w:r w:rsidRPr="00394E89">
        <w:rPr>
          <w:rFonts w:ascii="Times New Roman" w:eastAsiaTheme="minorHAnsi" w:hAnsi="Times New Roman" w:cs="Times New Roman"/>
          <w:spacing w:val="3"/>
          <w:sz w:val="28"/>
          <w:szCs w:val="28"/>
          <w:shd w:val="clear" w:color="auto" w:fill="FFFFFF"/>
          <w:lang w:eastAsia="en-US"/>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w:t>
      </w:r>
      <w:r w:rsidRPr="001E3C8E">
        <w:rPr>
          <w:rFonts w:ascii="Times New Roman" w:eastAsiaTheme="minorHAnsi" w:hAnsi="Times New Roman" w:cs="Times New Roman"/>
          <w:spacing w:val="3"/>
          <w:sz w:val="28"/>
          <w:szCs w:val="28"/>
          <w:shd w:val="clear" w:color="auto" w:fill="FFFFFF"/>
          <w:lang w:eastAsia="en-US"/>
        </w:rPr>
        <w:t>процедуры, основанные на принципах ХАССП</w:t>
      </w:r>
      <w:r w:rsidRPr="00394E89">
        <w:rPr>
          <w:rFonts w:ascii="Times New Roman" w:eastAsiaTheme="minorHAnsi" w:hAnsi="Times New Roman" w:cs="Times New Roman"/>
          <w:spacing w:val="3"/>
          <w:sz w:val="28"/>
          <w:szCs w:val="28"/>
          <w:shd w:val="clear" w:color="auto" w:fill="FFFFFF"/>
          <w:lang w:eastAsia="en-US"/>
        </w:rPr>
        <w:t xml:space="preserve"> (в английской транскрипции НАССР - </w:t>
      </w:r>
      <w:proofErr w:type="spellStart"/>
      <w:r w:rsidRPr="00394E89">
        <w:rPr>
          <w:rFonts w:ascii="Times New Roman" w:eastAsiaTheme="minorHAnsi" w:hAnsi="Times New Roman" w:cs="Times New Roman"/>
          <w:spacing w:val="3"/>
          <w:sz w:val="28"/>
          <w:szCs w:val="28"/>
          <w:shd w:val="clear" w:color="auto" w:fill="FFFFFF"/>
          <w:lang w:val="en-US" w:eastAsia="en-US"/>
        </w:rPr>
        <w:t>HazardAnalysisandCriticalControlPoints</w:t>
      </w:r>
      <w:proofErr w:type="spellEnd"/>
      <w:r w:rsidRPr="00394E89">
        <w:rPr>
          <w:rFonts w:ascii="Times New Roman" w:eastAsiaTheme="minorHAnsi" w:hAnsi="Times New Roman" w:cs="Times New Roman"/>
          <w:spacing w:val="3"/>
          <w:sz w:val="28"/>
          <w:szCs w:val="28"/>
          <w:shd w:val="clear" w:color="auto" w:fill="FFFFFF"/>
          <w:lang w:eastAsia="en-US"/>
        </w:rPr>
        <w:t>).</w:t>
      </w:r>
    </w:p>
    <w:p w:rsidR="009C4FF3" w:rsidRDefault="009C4FF3" w:rsidP="009C4FF3">
      <w:pPr>
        <w:widowControl/>
        <w:ind w:right="-1" w:firstLine="709"/>
        <w:jc w:val="both"/>
        <w:rPr>
          <w:rFonts w:ascii="Times New Roman" w:eastAsiaTheme="minorHAnsi" w:hAnsi="Times New Roman" w:cs="Times New Roman"/>
          <w:color w:val="auto"/>
          <w:sz w:val="28"/>
          <w:szCs w:val="28"/>
          <w:lang w:eastAsia="en-US"/>
        </w:rPr>
      </w:pPr>
      <w:r w:rsidRPr="00B70412">
        <w:rPr>
          <w:rFonts w:ascii="Times New Roman" w:eastAsiaTheme="minorHAnsi" w:hAnsi="Times New Roman" w:cs="Times New Roman"/>
          <w:color w:val="auto"/>
          <w:sz w:val="28"/>
          <w:szCs w:val="28"/>
          <w:u w:val="single"/>
          <w:lang w:eastAsia="en-US"/>
        </w:rPr>
        <w:t>Система НАССР включает 7 этапов (принципов)</w:t>
      </w:r>
      <w:r>
        <w:rPr>
          <w:rFonts w:ascii="Times New Roman" w:eastAsiaTheme="minorHAnsi" w:hAnsi="Times New Roman" w:cs="Times New Roman"/>
          <w:color w:val="auto"/>
          <w:sz w:val="28"/>
          <w:szCs w:val="28"/>
          <w:lang w:eastAsia="en-US"/>
        </w:rPr>
        <w:t>:</w:t>
      </w:r>
    </w:p>
    <w:p w:rsidR="009C4FF3" w:rsidRPr="00B70412" w:rsidRDefault="009C4FF3" w:rsidP="009C4FF3">
      <w:pPr>
        <w:pStyle w:val="a4"/>
        <w:widowControl/>
        <w:ind w:left="0" w:right="-1" w:firstLine="709"/>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1. </w:t>
      </w:r>
      <w:r w:rsidRPr="00B70412">
        <w:rPr>
          <w:rFonts w:ascii="Times New Roman" w:eastAsia="+mn-ea" w:hAnsi="Times New Roman" w:cs="Times New Roman"/>
          <w:bCs/>
          <w:sz w:val="28"/>
          <w:szCs w:val="28"/>
        </w:rPr>
        <w:t>Проведение анализа опасных факторов</w:t>
      </w:r>
      <w:r>
        <w:rPr>
          <w:rFonts w:ascii="Times New Roman" w:eastAsia="+mn-ea" w:hAnsi="Times New Roman" w:cs="Times New Roman"/>
          <w:bCs/>
          <w:sz w:val="28"/>
          <w:szCs w:val="28"/>
        </w:rPr>
        <w:t>.</w:t>
      </w:r>
    </w:p>
    <w:p w:rsidR="009C4FF3" w:rsidRPr="004616A9" w:rsidRDefault="009C4FF3" w:rsidP="009C4FF3">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2. </w:t>
      </w:r>
      <w:r w:rsidRPr="004616A9">
        <w:rPr>
          <w:rFonts w:ascii="Times New Roman" w:eastAsia="+mn-ea" w:hAnsi="Times New Roman" w:cs="Times New Roman"/>
          <w:bCs/>
          <w:sz w:val="28"/>
          <w:szCs w:val="28"/>
        </w:rPr>
        <w:t>Определение критических контрольных точек (ККТ)</w:t>
      </w:r>
      <w:r>
        <w:rPr>
          <w:rFonts w:ascii="Times New Roman" w:eastAsia="+mn-ea" w:hAnsi="Times New Roman" w:cs="Times New Roman"/>
          <w:bCs/>
          <w:sz w:val="28"/>
          <w:szCs w:val="28"/>
        </w:rPr>
        <w:t>.</w:t>
      </w:r>
    </w:p>
    <w:p w:rsidR="009C4FF3" w:rsidRPr="004616A9" w:rsidRDefault="009C4FF3" w:rsidP="009C4FF3">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3. </w:t>
      </w:r>
      <w:r w:rsidRPr="004616A9">
        <w:rPr>
          <w:rFonts w:ascii="Times New Roman" w:eastAsia="+mn-ea" w:hAnsi="Times New Roman" w:cs="Times New Roman"/>
          <w:bCs/>
          <w:sz w:val="28"/>
          <w:szCs w:val="28"/>
        </w:rPr>
        <w:t>Установление критических пределов</w:t>
      </w:r>
      <w:r>
        <w:rPr>
          <w:rFonts w:ascii="Times New Roman" w:eastAsia="+mn-ea" w:hAnsi="Times New Roman" w:cs="Times New Roman"/>
          <w:bCs/>
          <w:sz w:val="28"/>
          <w:szCs w:val="28"/>
        </w:rPr>
        <w:t>.</w:t>
      </w:r>
    </w:p>
    <w:p w:rsidR="009C4FF3" w:rsidRPr="004616A9" w:rsidRDefault="009C4FF3" w:rsidP="009C4FF3">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4. </w:t>
      </w:r>
      <w:r w:rsidRPr="004616A9">
        <w:rPr>
          <w:rFonts w:ascii="Times New Roman" w:eastAsia="+mn-ea" w:hAnsi="Times New Roman" w:cs="Times New Roman"/>
          <w:bCs/>
          <w:sz w:val="28"/>
          <w:szCs w:val="28"/>
        </w:rPr>
        <w:t>Установление системы мониторинга ККТ</w:t>
      </w:r>
      <w:r>
        <w:rPr>
          <w:rFonts w:ascii="Times New Roman" w:eastAsia="+mn-ea" w:hAnsi="Times New Roman" w:cs="Times New Roman"/>
          <w:bCs/>
          <w:sz w:val="28"/>
          <w:szCs w:val="28"/>
        </w:rPr>
        <w:t>.</w:t>
      </w:r>
    </w:p>
    <w:p w:rsidR="009C4FF3" w:rsidRPr="004616A9" w:rsidRDefault="009C4FF3" w:rsidP="009C4FF3">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5. </w:t>
      </w:r>
      <w:r w:rsidRPr="004616A9">
        <w:rPr>
          <w:rFonts w:ascii="Times New Roman" w:eastAsia="+mn-ea" w:hAnsi="Times New Roman" w:cs="Times New Roman"/>
          <w:bCs/>
          <w:sz w:val="28"/>
          <w:szCs w:val="28"/>
        </w:rPr>
        <w:t>Установление корректирующих действий в случае выхода ККТ из-под контроля</w:t>
      </w:r>
      <w:r>
        <w:rPr>
          <w:rFonts w:ascii="Times New Roman" w:eastAsia="+mn-ea" w:hAnsi="Times New Roman" w:cs="Times New Roman"/>
          <w:bCs/>
          <w:sz w:val="28"/>
          <w:szCs w:val="28"/>
        </w:rPr>
        <w:t>.</w:t>
      </w:r>
    </w:p>
    <w:p w:rsidR="009C4FF3" w:rsidRPr="004616A9" w:rsidRDefault="009C4FF3" w:rsidP="009C4FF3">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6. </w:t>
      </w:r>
      <w:r w:rsidRPr="004616A9">
        <w:rPr>
          <w:rFonts w:ascii="Times New Roman" w:eastAsia="+mn-ea" w:hAnsi="Times New Roman" w:cs="Times New Roman"/>
          <w:bCs/>
          <w:sz w:val="28"/>
          <w:szCs w:val="28"/>
        </w:rPr>
        <w:t xml:space="preserve">Установление процедуры проверки (верификации) системы </w:t>
      </w:r>
      <w:r w:rsidRPr="004616A9">
        <w:rPr>
          <w:rFonts w:ascii="Times New Roman" w:eastAsia="+mn-ea" w:hAnsi="Times New Roman" w:cs="Times New Roman"/>
          <w:bCs/>
          <w:sz w:val="28"/>
          <w:szCs w:val="28"/>
          <w:lang w:val="hu-HU"/>
        </w:rPr>
        <w:t>НАССР</w:t>
      </w:r>
      <w:r>
        <w:rPr>
          <w:rFonts w:ascii="Times New Roman" w:eastAsia="+mn-ea" w:hAnsi="Times New Roman" w:cs="Times New Roman"/>
          <w:bCs/>
          <w:sz w:val="28"/>
          <w:szCs w:val="28"/>
        </w:rPr>
        <w:t>.</w:t>
      </w:r>
    </w:p>
    <w:p w:rsidR="009C4FF3" w:rsidRPr="00E146BB" w:rsidRDefault="009C4FF3" w:rsidP="009C4FF3">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7. </w:t>
      </w:r>
      <w:r w:rsidRPr="004616A9">
        <w:rPr>
          <w:rFonts w:ascii="Times New Roman" w:eastAsia="+mn-ea" w:hAnsi="Times New Roman" w:cs="Times New Roman"/>
          <w:bCs/>
          <w:sz w:val="28"/>
          <w:szCs w:val="28"/>
        </w:rPr>
        <w:t>Установление процедур ведения документации</w:t>
      </w:r>
      <w:r>
        <w:rPr>
          <w:rFonts w:ascii="Times New Roman" w:eastAsia="+mn-ea" w:hAnsi="Times New Roman" w:cs="Times New Roman"/>
          <w:bCs/>
          <w:sz w:val="28"/>
          <w:szCs w:val="28"/>
        </w:rPr>
        <w:t>.</w:t>
      </w:r>
    </w:p>
    <w:p w:rsidR="009C4FF3" w:rsidRDefault="009C4FF3" w:rsidP="009C4FF3">
      <w:pPr>
        <w:widowControl/>
        <w:ind w:right="-1" w:firstLine="709"/>
        <w:contextualSpacing/>
        <w:jc w:val="both"/>
        <w:rPr>
          <w:rFonts w:ascii="Times New Roman" w:eastAsia="Times New Roman" w:hAnsi="Times New Roman" w:cs="Times New Roman"/>
          <w:color w:val="auto"/>
          <w:sz w:val="28"/>
          <w:szCs w:val="28"/>
        </w:rPr>
      </w:pPr>
      <w:r w:rsidRPr="00E146BB">
        <w:rPr>
          <w:rFonts w:ascii="Times New Roman" w:eastAsia="Times New Roman" w:hAnsi="Times New Roman" w:cs="Times New Roman"/>
          <w:color w:val="auto"/>
          <w:sz w:val="28"/>
          <w:szCs w:val="28"/>
          <w:u w:val="single"/>
        </w:rPr>
        <w:t>Критическ</w:t>
      </w:r>
      <w:r>
        <w:rPr>
          <w:rFonts w:ascii="Times New Roman" w:eastAsia="Times New Roman" w:hAnsi="Times New Roman" w:cs="Times New Roman"/>
          <w:color w:val="auto"/>
          <w:sz w:val="28"/>
          <w:szCs w:val="28"/>
          <w:u w:val="single"/>
        </w:rPr>
        <w:t xml:space="preserve">ая контрольная </w:t>
      </w:r>
      <w:r w:rsidRPr="00E146BB">
        <w:rPr>
          <w:rFonts w:ascii="Times New Roman" w:eastAsia="Times New Roman" w:hAnsi="Times New Roman" w:cs="Times New Roman"/>
          <w:color w:val="auto"/>
          <w:sz w:val="28"/>
          <w:szCs w:val="28"/>
          <w:u w:val="single"/>
        </w:rPr>
        <w:t>точк</w:t>
      </w:r>
      <w:r>
        <w:rPr>
          <w:rFonts w:ascii="Times New Roman" w:eastAsia="Times New Roman" w:hAnsi="Times New Roman" w:cs="Times New Roman"/>
          <w:color w:val="auto"/>
          <w:sz w:val="28"/>
          <w:szCs w:val="28"/>
          <w:u w:val="single"/>
        </w:rPr>
        <w:t>а</w:t>
      </w:r>
      <w:r w:rsidRPr="00E146B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w:t>
      </w:r>
      <w:r w:rsidRPr="00E146BB">
        <w:rPr>
          <w:rFonts w:ascii="Times New Roman" w:eastAsia="Times New Roman" w:hAnsi="Times New Roman" w:cs="Times New Roman"/>
          <w:color w:val="auto"/>
          <w:sz w:val="28"/>
          <w:szCs w:val="28"/>
        </w:rPr>
        <w:t xml:space="preserve"> шаг, на котором может быть применен контроль и является существенным для предотвращения и удаления опасности или снижения ее до приемлемого уровня</w:t>
      </w:r>
      <w:r>
        <w:rPr>
          <w:rFonts w:ascii="Times New Roman" w:eastAsia="Times New Roman" w:hAnsi="Times New Roman" w:cs="Times New Roman"/>
          <w:color w:val="auto"/>
          <w:sz w:val="28"/>
          <w:szCs w:val="28"/>
        </w:rPr>
        <w:t>.</w:t>
      </w:r>
    </w:p>
    <w:p w:rsidR="009C4FF3" w:rsidRDefault="009C4FF3" w:rsidP="009C4FF3">
      <w:pPr>
        <w:ind w:right="-1" w:firstLine="709"/>
        <w:jc w:val="both"/>
        <w:rPr>
          <w:rFonts w:ascii="Times New Roman" w:hAnsi="Times New Roman" w:cs="Times New Roman"/>
          <w:sz w:val="28"/>
          <w:szCs w:val="28"/>
        </w:rPr>
      </w:pPr>
    </w:p>
    <w:p w:rsidR="009C4FF3" w:rsidRDefault="009C4FF3" w:rsidP="009C4FF3">
      <w:pPr>
        <w:ind w:right="-1" w:firstLine="709"/>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9</w:t>
      </w:r>
    </w:p>
    <w:p w:rsidR="009C4FF3" w:rsidRDefault="009C4FF3" w:rsidP="009C4FF3">
      <w:pPr>
        <w:jc w:val="both"/>
        <w:rPr>
          <w:rFonts w:ascii="Times New Roman" w:hAnsi="Times New Roman" w:cs="Times New Roman"/>
          <w:b/>
          <w:sz w:val="28"/>
          <w:szCs w:val="28"/>
          <w:lang w:eastAsia="en-US"/>
        </w:rPr>
      </w:pPr>
    </w:p>
    <w:p w:rsidR="009C4FF3" w:rsidRDefault="009C4FF3" w:rsidP="009C4FF3">
      <w:pPr>
        <w:jc w:val="both"/>
        <w:rPr>
          <w:rFonts w:ascii="Times New Roman" w:hAnsi="Times New Roman" w:cs="Times New Roman"/>
          <w:b/>
          <w:sz w:val="28"/>
          <w:szCs w:val="28"/>
          <w:lang w:eastAsia="en-US"/>
        </w:rPr>
      </w:pPr>
      <w:r w:rsidRPr="0039082F">
        <w:rPr>
          <w:rFonts w:ascii="Times New Roman" w:hAnsi="Times New Roman" w:cs="Times New Roman"/>
          <w:b/>
          <w:sz w:val="28"/>
          <w:szCs w:val="28"/>
          <w:lang w:eastAsia="en-US"/>
        </w:rPr>
        <w:t xml:space="preserve">Здоровый образ жизни. Принципы здорового </w:t>
      </w:r>
      <w:r>
        <w:rPr>
          <w:rFonts w:ascii="Times New Roman" w:hAnsi="Times New Roman" w:cs="Times New Roman"/>
          <w:b/>
          <w:sz w:val="28"/>
          <w:szCs w:val="28"/>
          <w:lang w:eastAsia="en-US"/>
        </w:rPr>
        <w:t>образа жизни, пути формирования</w:t>
      </w:r>
    </w:p>
    <w:p w:rsidR="009C4FF3" w:rsidRPr="0039082F" w:rsidRDefault="009C4FF3" w:rsidP="009C4FF3">
      <w:pPr>
        <w:jc w:val="both"/>
        <w:rPr>
          <w:rFonts w:ascii="Times New Roman" w:hAnsi="Times New Roman" w:cs="Times New Roman"/>
          <w:b/>
          <w:sz w:val="28"/>
          <w:szCs w:val="28"/>
          <w:lang w:eastAsia="en-US"/>
        </w:rPr>
      </w:pP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9C4FF3" w:rsidRPr="0047769B" w:rsidRDefault="009C4FF3" w:rsidP="009C4FF3">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9C4FF3" w:rsidRPr="0047769B" w:rsidRDefault="009C4FF3" w:rsidP="009C4FF3">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7769B">
        <w:rPr>
          <w:rFonts w:ascii="Times New Roman" w:eastAsia="Times New Roman" w:hAnsi="Times New Roman" w:cs="Times New Roman"/>
          <w:color w:val="auto"/>
          <w:sz w:val="28"/>
          <w:szCs w:val="28"/>
        </w:rPr>
        <w:t>энергозатратам</w:t>
      </w:r>
      <w:proofErr w:type="spellEnd"/>
      <w:r w:rsidRPr="0047769B">
        <w:rPr>
          <w:rFonts w:ascii="Times New Roman" w:eastAsia="Times New Roman" w:hAnsi="Times New Roman" w:cs="Times New Roman"/>
          <w:color w:val="auto"/>
          <w:sz w:val="28"/>
          <w:szCs w:val="28"/>
        </w:rPr>
        <w:t xml:space="preserve"> организма, не больше и не меньше.</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9C4FF3" w:rsidRPr="0047769B" w:rsidRDefault="009C4FF3" w:rsidP="009C4FF3">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9C4FF3" w:rsidRPr="0047769B" w:rsidRDefault="009C4FF3" w:rsidP="009C4FF3">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9C4FF3" w:rsidRPr="0047769B" w:rsidRDefault="009C4FF3" w:rsidP="009C4FF3">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9C4FF3" w:rsidRPr="0047769B" w:rsidRDefault="009C4FF3" w:rsidP="009C4FF3">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Основами рационального питания являются следующие правила:</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w:t>
      </w:r>
      <w:proofErr w:type="gramStart"/>
      <w:r w:rsidRPr="0047769B">
        <w:rPr>
          <w:rFonts w:ascii="Times New Roman" w:eastAsia="Times New Roman" w:hAnsi="Times New Roman" w:cs="Times New Roman"/>
          <w:color w:val="auto"/>
          <w:sz w:val="28"/>
          <w:szCs w:val="28"/>
        </w:rPr>
        <w:t>,</w:t>
      </w:r>
      <w:proofErr w:type="gramEnd"/>
      <w:r w:rsidRPr="0047769B">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w:t>
      </w:r>
      <w:proofErr w:type="spellStart"/>
      <w:r w:rsidRPr="0047769B">
        <w:rPr>
          <w:rFonts w:ascii="Times New Roman" w:eastAsia="Times New Roman" w:hAnsi="Times New Roman" w:cs="Times New Roman"/>
          <w:color w:val="auto"/>
          <w:sz w:val="28"/>
          <w:szCs w:val="28"/>
        </w:rPr>
        <w:t>каротиноиды</w:t>
      </w:r>
      <w:proofErr w:type="spellEnd"/>
      <w:r w:rsidRPr="0047769B">
        <w:rPr>
          <w:rFonts w:ascii="Times New Roman" w:eastAsia="Times New Roman" w:hAnsi="Times New Roman" w:cs="Times New Roman"/>
          <w:color w:val="auto"/>
          <w:sz w:val="28"/>
          <w:szCs w:val="28"/>
        </w:rPr>
        <w:t>, фолиевая кислота, витамин В</w:t>
      </w:r>
      <w:proofErr w:type="gramStart"/>
      <w:r w:rsidRPr="0047769B">
        <w:rPr>
          <w:rFonts w:ascii="Times New Roman" w:eastAsia="Times New Roman" w:hAnsi="Times New Roman" w:cs="Times New Roman"/>
          <w:color w:val="auto"/>
          <w:sz w:val="28"/>
          <w:szCs w:val="28"/>
        </w:rPr>
        <w:t>6</w:t>
      </w:r>
      <w:proofErr w:type="gramEnd"/>
      <w:r w:rsidRPr="0047769B">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 xml:space="preserve">3. Овощи и фрукты (а также бобовые) — обязательный компонент дневного рациона. В день вам необходимо съедать не менее 500 </w:t>
      </w:r>
      <w:proofErr w:type="spellStart"/>
      <w:r w:rsidRPr="0047769B">
        <w:rPr>
          <w:rFonts w:ascii="Times New Roman" w:eastAsia="Times New Roman" w:hAnsi="Times New Roman" w:cs="Times New Roman"/>
          <w:color w:val="auto"/>
          <w:sz w:val="28"/>
          <w:szCs w:val="28"/>
        </w:rPr>
        <w:t>гр</w:t>
      </w:r>
      <w:proofErr w:type="spellEnd"/>
      <w:r w:rsidRPr="0047769B">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7769B">
        <w:rPr>
          <w:rFonts w:ascii="Times New Roman" w:eastAsia="Times New Roman" w:hAnsi="Times New Roman" w:cs="Times New Roman"/>
          <w:color w:val="auto"/>
          <w:sz w:val="28"/>
          <w:szCs w:val="28"/>
        </w:rPr>
        <w:t>руккола</w:t>
      </w:r>
      <w:proofErr w:type="spellEnd"/>
      <w:r w:rsidRPr="0047769B">
        <w:rPr>
          <w:rFonts w:ascii="Times New Roman" w:eastAsia="Times New Roman" w:hAnsi="Times New Roman" w:cs="Times New Roman"/>
          <w:color w:val="auto"/>
          <w:sz w:val="28"/>
          <w:szCs w:val="28"/>
        </w:rPr>
        <w:t>, салат, зелень, огурцы, брюссельская капуста.</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5. Жирное мясо </w:t>
      </w:r>
      <w:proofErr w:type="gramStart"/>
      <w:r w:rsidRPr="0047769B">
        <w:rPr>
          <w:rFonts w:ascii="Times New Roman" w:eastAsia="Times New Roman" w:hAnsi="Times New Roman" w:cs="Times New Roman"/>
          <w:color w:val="auto"/>
          <w:sz w:val="28"/>
          <w:szCs w:val="28"/>
        </w:rPr>
        <w:t>замените на рыбу</w:t>
      </w:r>
      <w:proofErr w:type="gramEnd"/>
      <w:r w:rsidRPr="0047769B">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47769B">
        <w:rPr>
          <w:rFonts w:ascii="Times New Roman" w:eastAsia="Times New Roman" w:hAnsi="Times New Roman" w:cs="Times New Roman"/>
          <w:color w:val="auto"/>
          <w:sz w:val="28"/>
          <w:szCs w:val="28"/>
        </w:rPr>
        <w:t>оливковое</w:t>
      </w:r>
      <w:proofErr w:type="gramEnd"/>
      <w:r w:rsidRPr="0047769B">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9C4FF3" w:rsidRPr="0047769B" w:rsidRDefault="009C4FF3" w:rsidP="009C4FF3">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9C4FF3" w:rsidRPr="0047769B" w:rsidRDefault="009C4FF3" w:rsidP="009C4FF3">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Лишь немногим, всего 1</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xml:space="preserve">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9C4FF3" w:rsidRPr="0047769B" w:rsidRDefault="009C4FF3" w:rsidP="009C4FF3">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9C4FF3" w:rsidRPr="0047769B" w:rsidRDefault="009C4FF3" w:rsidP="009C4FF3">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9C4FF3" w:rsidRPr="0047769B" w:rsidRDefault="009C4FF3" w:rsidP="009C4FF3">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lastRenderedPageBreak/>
        <w:t xml:space="preserve">сохранение костной массы и, таким образом, защита от развития остеопороза, </w:t>
      </w:r>
      <w:r w:rsidRPr="0047769B">
        <w:rPr>
          <w:rFonts w:ascii="Times New Roman" w:eastAsia="Times New Roman" w:hAnsi="Times New Roman" w:cs="Times New Roman"/>
          <w:color w:val="auto"/>
          <w:spacing w:val="-2"/>
          <w:sz w:val="28"/>
          <w:szCs w:val="28"/>
        </w:rPr>
        <w:t>особенно у пожилых людей;</w:t>
      </w:r>
    </w:p>
    <w:p w:rsidR="009C4FF3" w:rsidRPr="0047769B" w:rsidRDefault="009C4FF3" w:rsidP="009C4FF3">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9C4FF3" w:rsidRPr="0047769B" w:rsidRDefault="009C4FF3" w:rsidP="009C4FF3">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3. Отказ от </w:t>
      </w:r>
      <w:proofErr w:type="spellStart"/>
      <w:r w:rsidRPr="0047769B">
        <w:rPr>
          <w:rFonts w:ascii="Times New Roman" w:eastAsia="Times New Roman" w:hAnsi="Times New Roman" w:cs="Times New Roman"/>
          <w:color w:val="auto"/>
          <w:spacing w:val="1"/>
          <w:sz w:val="28"/>
          <w:szCs w:val="28"/>
          <w:u w:val="single"/>
        </w:rPr>
        <w:t>саморазрушающего</w:t>
      </w:r>
      <w:proofErr w:type="spellEnd"/>
      <w:r w:rsidRPr="0047769B">
        <w:rPr>
          <w:rFonts w:ascii="Times New Roman" w:eastAsia="Times New Roman" w:hAnsi="Times New Roman" w:cs="Times New Roman"/>
          <w:color w:val="auto"/>
          <w:spacing w:val="1"/>
          <w:sz w:val="28"/>
          <w:szCs w:val="28"/>
          <w:u w:val="single"/>
        </w:rPr>
        <w:t xml:space="preserve"> поведения.</w:t>
      </w:r>
    </w:p>
    <w:p w:rsidR="009C4FF3" w:rsidRPr="0047769B" w:rsidRDefault="009C4FF3" w:rsidP="009C4FF3">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7769B">
        <w:rPr>
          <w:rFonts w:ascii="Times New Roman" w:eastAsia="Times New Roman" w:hAnsi="Times New Roman" w:cs="Times New Roman"/>
          <w:color w:val="auto"/>
          <w:sz w:val="28"/>
          <w:szCs w:val="28"/>
        </w:rPr>
        <w:t>алколоидов</w:t>
      </w:r>
      <w:proofErr w:type="spellEnd"/>
      <w:r w:rsidRPr="0047769B">
        <w:rPr>
          <w:rFonts w:ascii="Times New Roman" w:eastAsia="Times New Roman" w:hAnsi="Times New Roman" w:cs="Times New Roman"/>
          <w:color w:val="auto"/>
          <w:sz w:val="28"/>
          <w:szCs w:val="28"/>
        </w:rPr>
        <w:t xml:space="preserve"> - никотин.</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gramStart"/>
      <w:r w:rsidRPr="0047769B">
        <w:rPr>
          <w:rFonts w:ascii="Times New Roman" w:eastAsia="Times New Roman" w:hAnsi="Times New Roman" w:cs="Times New Roman"/>
          <w:color w:val="auto"/>
          <w:sz w:val="28"/>
          <w:szCs w:val="28"/>
        </w:rPr>
        <w:t>сердечно-сосудистых</w:t>
      </w:r>
      <w:proofErr w:type="gramEnd"/>
      <w:r w:rsidRPr="0047769B">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В последнее время появилось много </w:t>
      </w:r>
      <w:proofErr w:type="gramStart"/>
      <w:r w:rsidRPr="0047769B">
        <w:rPr>
          <w:rFonts w:ascii="Times New Roman" w:eastAsia="Times New Roman" w:hAnsi="Times New Roman" w:cs="Times New Roman"/>
          <w:color w:val="auto"/>
          <w:sz w:val="28"/>
          <w:szCs w:val="28"/>
        </w:rPr>
        <w:t>фактов о вреде</w:t>
      </w:r>
      <w:proofErr w:type="gramEnd"/>
      <w:r w:rsidRPr="0047769B">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9C4FF3" w:rsidRPr="0047769B" w:rsidRDefault="009C4FF3" w:rsidP="009C4FF3">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w:t>
      </w:r>
      <w:r w:rsidRPr="0047769B">
        <w:rPr>
          <w:rFonts w:ascii="Times New Roman" w:eastAsia="Times New Roman" w:hAnsi="Times New Roman" w:cs="Times New Roman"/>
          <w:color w:val="auto"/>
          <w:sz w:val="28"/>
          <w:szCs w:val="28"/>
        </w:rPr>
        <w:lastRenderedPageBreak/>
        <w:t>курения (потребления) табачных изделий на территории и в помещениях оздоровительной организации.</w:t>
      </w:r>
    </w:p>
    <w:p w:rsidR="009C4FF3" w:rsidRPr="0047769B" w:rsidRDefault="009C4FF3" w:rsidP="009C4FF3">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9C4FF3" w:rsidRPr="0047769B" w:rsidRDefault="009C4FF3" w:rsidP="009C4FF3">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При злоупотреблении алкоголем происходят нарушения соматических функций. Страдают печень, желудок, поджелудочная железа, почки, </w:t>
      </w:r>
      <w:proofErr w:type="gramStart"/>
      <w:r w:rsidRPr="0047769B">
        <w:rPr>
          <w:rFonts w:ascii="Times New Roman" w:eastAsia="Times New Roman" w:hAnsi="Times New Roman" w:cs="Times New Roman"/>
          <w:color w:val="auto"/>
          <w:sz w:val="28"/>
          <w:szCs w:val="28"/>
        </w:rPr>
        <w:t>сердечно-сосудистая</w:t>
      </w:r>
      <w:proofErr w:type="gramEnd"/>
      <w:r w:rsidRPr="0047769B">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sidRPr="0047769B">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9C4FF3" w:rsidRPr="0047769B" w:rsidRDefault="009C4FF3" w:rsidP="009C4FF3">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9C4FF3" w:rsidRPr="0047769B" w:rsidRDefault="009C4FF3" w:rsidP="009C4FF3">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6. Соблюдение правил психогигиены и </w:t>
      </w:r>
      <w:proofErr w:type="spellStart"/>
      <w:r w:rsidRPr="0047769B">
        <w:rPr>
          <w:rFonts w:ascii="Times New Roman" w:eastAsia="Times New Roman" w:hAnsi="Times New Roman" w:cs="Times New Roman"/>
          <w:color w:val="auto"/>
          <w:spacing w:val="1"/>
          <w:sz w:val="28"/>
          <w:szCs w:val="28"/>
          <w:u w:val="single"/>
        </w:rPr>
        <w:t>психопрофилактики</w:t>
      </w:r>
      <w:proofErr w:type="spellEnd"/>
      <w:r w:rsidRPr="0047769B">
        <w:rPr>
          <w:rFonts w:ascii="Times New Roman" w:eastAsia="Times New Roman" w:hAnsi="Times New Roman" w:cs="Times New Roman"/>
          <w:color w:val="auto"/>
          <w:spacing w:val="1"/>
          <w:sz w:val="28"/>
          <w:szCs w:val="28"/>
          <w:u w:val="single"/>
        </w:rPr>
        <w:t>.</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lastRenderedPageBreak/>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9C4FF3" w:rsidRPr="0047769B" w:rsidRDefault="009C4FF3" w:rsidP="009C4FF3">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9C4FF3" w:rsidRPr="0047769B" w:rsidRDefault="009C4FF3" w:rsidP="009C4FF3">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9C4FF3" w:rsidRPr="0047769B" w:rsidRDefault="009C4FF3" w:rsidP="009C4FF3">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9C4FF3" w:rsidRDefault="009C4FF3" w:rsidP="009C4FF3">
      <w:pPr>
        <w:autoSpaceDE w:val="0"/>
        <w:autoSpaceDN w:val="0"/>
        <w:adjustRightInd w:val="0"/>
        <w:jc w:val="both"/>
        <w:rPr>
          <w:rFonts w:ascii="Times New Roman" w:eastAsia="Times New Roman" w:hAnsi="Times New Roman" w:cs="Times New Roman"/>
          <w:color w:val="auto"/>
          <w:sz w:val="28"/>
        </w:rPr>
      </w:pPr>
    </w:p>
    <w:p w:rsidR="009C4FF3" w:rsidRDefault="009C4FF3" w:rsidP="009C4FF3">
      <w:pPr>
        <w:autoSpaceDE w:val="0"/>
        <w:autoSpaceDN w:val="0"/>
        <w:adjustRightInd w:val="0"/>
        <w:jc w:val="both"/>
        <w:rPr>
          <w:rFonts w:ascii="Times New Roman" w:eastAsia="Times New Roman" w:hAnsi="Times New Roman" w:cs="Times New Roman"/>
          <w:color w:val="auto"/>
          <w:sz w:val="28"/>
        </w:rPr>
      </w:pPr>
    </w:p>
    <w:p w:rsidR="009C4FF3" w:rsidRDefault="009C4FF3" w:rsidP="009C4FF3">
      <w:pPr>
        <w:autoSpaceDE w:val="0"/>
        <w:autoSpaceDN w:val="0"/>
        <w:adjustRightInd w:val="0"/>
        <w:jc w:val="both"/>
        <w:rPr>
          <w:rFonts w:ascii="Times New Roman" w:eastAsia="Times New Roman" w:hAnsi="Times New Roman" w:cs="Times New Roman"/>
          <w:color w:val="auto"/>
          <w:sz w:val="28"/>
        </w:rPr>
      </w:pPr>
    </w:p>
    <w:p w:rsidR="009C4FF3" w:rsidRDefault="009C4FF3" w:rsidP="009C4FF3">
      <w:pPr>
        <w:ind w:left="360"/>
        <w:jc w:val="right"/>
        <w:rPr>
          <w:rFonts w:ascii="Times New Roman" w:hAnsi="Times New Roman" w:cs="Times New Roman"/>
          <w:sz w:val="28"/>
          <w:szCs w:val="28"/>
        </w:rPr>
      </w:pPr>
      <w:r>
        <w:rPr>
          <w:rFonts w:ascii="Times New Roman" w:hAnsi="Times New Roman" w:cs="Times New Roman"/>
          <w:sz w:val="28"/>
          <w:szCs w:val="28"/>
        </w:rPr>
        <w:t>Приложение 1</w:t>
      </w:r>
    </w:p>
    <w:p w:rsidR="009C4FF3" w:rsidRDefault="009C4FF3" w:rsidP="009C4FF3">
      <w:pPr>
        <w:ind w:left="360"/>
        <w:jc w:val="both"/>
        <w:rPr>
          <w:rFonts w:ascii="Times New Roman" w:hAnsi="Times New Roman" w:cs="Times New Roman"/>
          <w:sz w:val="28"/>
          <w:szCs w:val="28"/>
        </w:rPr>
      </w:pPr>
    </w:p>
    <w:p w:rsidR="009C4FF3" w:rsidRDefault="009C4FF3" w:rsidP="009C4FF3">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D189A61" wp14:editId="33E78508">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709"/>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right"/>
        <w:rPr>
          <w:rFonts w:ascii="Times New Roman" w:hAnsi="Times New Roman" w:cs="Times New Roman"/>
          <w:sz w:val="28"/>
          <w:szCs w:val="28"/>
        </w:rPr>
      </w:pPr>
      <w:r>
        <w:rPr>
          <w:rFonts w:ascii="Times New Roman" w:hAnsi="Times New Roman" w:cs="Times New Roman"/>
          <w:sz w:val="28"/>
          <w:szCs w:val="28"/>
        </w:rPr>
        <w:t>Приложение 2</w:t>
      </w:r>
    </w:p>
    <w:p w:rsidR="009C4FF3" w:rsidRDefault="009C4FF3" w:rsidP="009C4FF3">
      <w:pPr>
        <w:ind w:left="360"/>
        <w:jc w:val="both"/>
        <w:rPr>
          <w:rFonts w:ascii="Times New Roman" w:hAnsi="Times New Roman" w:cs="Times New Roman"/>
          <w:sz w:val="28"/>
          <w:szCs w:val="28"/>
        </w:rPr>
      </w:pPr>
    </w:p>
    <w:p w:rsidR="009C4FF3" w:rsidRPr="00484C0D" w:rsidRDefault="009C4FF3" w:rsidP="009C4FF3">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9C4FF3" w:rsidRDefault="009C4FF3" w:rsidP="009C4FF3">
      <w:pPr>
        <w:ind w:left="-709"/>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E75F3E" wp14:editId="6E3DB778">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ind w:left="360"/>
        <w:jc w:val="both"/>
        <w:rPr>
          <w:rFonts w:ascii="Times New Roman" w:hAnsi="Times New Roman" w:cs="Times New Roman"/>
          <w:sz w:val="28"/>
          <w:szCs w:val="28"/>
        </w:rPr>
      </w:pPr>
    </w:p>
    <w:p w:rsidR="009C4FF3" w:rsidRDefault="009C4FF3" w:rsidP="009C4FF3">
      <w:pPr>
        <w:jc w:val="both"/>
      </w:pPr>
      <w:r>
        <w:rPr>
          <w:rFonts w:ascii="Times New Roman" w:hAnsi="Times New Roman" w:cs="Times New Roman"/>
          <w:sz w:val="28"/>
          <w:szCs w:val="28"/>
        </w:rPr>
        <w:t xml:space="preserve">                                                                                                                 Приложение 3</w:t>
      </w:r>
      <w:r>
        <w:rPr>
          <w:noProof/>
          <w:sz w:val="28"/>
          <w:szCs w:val="28"/>
        </w:rPr>
        <w:lastRenderedPageBreak/>
        <w:drawing>
          <wp:inline distT="0" distB="0" distL="0" distR="0" wp14:anchorId="50B470A7" wp14:editId="35528C76">
            <wp:extent cx="5940425" cy="8397615"/>
            <wp:effectExtent l="19050" t="0" r="3175" b="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397615"/>
                    </a:xfrm>
                    <a:prstGeom prst="rect">
                      <a:avLst/>
                    </a:prstGeom>
                    <a:noFill/>
                    <a:ln>
                      <a:noFill/>
                    </a:ln>
                  </pic:spPr>
                </pic:pic>
              </a:graphicData>
            </a:graphic>
          </wp:inline>
        </w:drawing>
      </w:r>
    </w:p>
    <w:p w:rsidR="009C4FF3" w:rsidRPr="003628D8" w:rsidRDefault="009C4FF3" w:rsidP="009C4FF3">
      <w:pPr>
        <w:jc w:val="both"/>
      </w:pPr>
    </w:p>
    <w:p w:rsidR="009C4FF3" w:rsidRDefault="009C4FF3" w:rsidP="009C4FF3">
      <w:pPr>
        <w:ind w:left="7080"/>
        <w:jc w:val="both"/>
        <w:rPr>
          <w:rFonts w:ascii="Times New Roman" w:hAnsi="Times New Roman" w:cs="Times New Roman"/>
          <w:sz w:val="28"/>
          <w:szCs w:val="28"/>
        </w:rPr>
      </w:pPr>
    </w:p>
    <w:p w:rsidR="009C4FF3" w:rsidRDefault="009C4FF3" w:rsidP="009C4FF3">
      <w:pPr>
        <w:ind w:left="7080"/>
        <w:jc w:val="both"/>
        <w:rPr>
          <w:rFonts w:ascii="Times New Roman" w:hAnsi="Times New Roman" w:cs="Times New Roman"/>
          <w:sz w:val="28"/>
          <w:szCs w:val="28"/>
        </w:rPr>
      </w:pPr>
      <w:r>
        <w:rPr>
          <w:rFonts w:ascii="Times New Roman" w:hAnsi="Times New Roman" w:cs="Times New Roman"/>
          <w:sz w:val="28"/>
          <w:szCs w:val="28"/>
        </w:rPr>
        <w:t>Приложение 4</w:t>
      </w:r>
    </w:p>
    <w:p w:rsidR="009C4FF3" w:rsidRDefault="009C4FF3" w:rsidP="009C4FF3">
      <w:pPr>
        <w:ind w:left="7080"/>
        <w:jc w:val="both"/>
        <w:rPr>
          <w:rFonts w:ascii="Times New Roman" w:hAnsi="Times New Roman" w:cs="Times New Roman"/>
          <w:sz w:val="28"/>
          <w:szCs w:val="28"/>
        </w:rPr>
      </w:pPr>
      <w:r>
        <w:rPr>
          <w:rFonts w:ascii="Times New Roman" w:hAnsi="Times New Roman" w:cs="Times New Roman"/>
          <w:sz w:val="28"/>
          <w:szCs w:val="28"/>
        </w:rPr>
        <w:t>Форма</w:t>
      </w:r>
    </w:p>
    <w:p w:rsidR="009C4FF3" w:rsidRPr="003628D8" w:rsidRDefault="009C4FF3" w:rsidP="009C4FF3">
      <w:pPr>
        <w:pStyle w:val="titlep"/>
      </w:pPr>
      <w:r w:rsidRPr="003628D8">
        <w:lastRenderedPageBreak/>
        <w:t>ЖУРНАЛ «ЗДОРОВЬЕ»</w:t>
      </w:r>
    </w:p>
    <w:p w:rsidR="009C4FF3" w:rsidRPr="003628D8" w:rsidRDefault="009C4FF3" w:rsidP="009C4FF3">
      <w:pPr>
        <w:pStyle w:val="newncpi0"/>
        <w:jc w:val="right"/>
      </w:pPr>
      <w:r w:rsidRPr="003628D8">
        <w:t>Начат ___________________ 20__ г.</w:t>
      </w:r>
    </w:p>
    <w:p w:rsidR="009C4FF3" w:rsidRPr="003628D8" w:rsidRDefault="009C4FF3" w:rsidP="009C4FF3">
      <w:pPr>
        <w:pStyle w:val="newncpi0"/>
        <w:jc w:val="right"/>
      </w:pPr>
      <w:r w:rsidRPr="003628D8">
        <w:t>Окончен _________________ 20__ г.</w:t>
      </w:r>
    </w:p>
    <w:p w:rsidR="009C4FF3" w:rsidRPr="003628D8" w:rsidRDefault="009C4FF3" w:rsidP="009C4FF3">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424"/>
        <w:gridCol w:w="627"/>
        <w:gridCol w:w="1322"/>
        <w:gridCol w:w="1638"/>
        <w:gridCol w:w="1820"/>
        <w:gridCol w:w="2087"/>
        <w:gridCol w:w="1551"/>
      </w:tblGrid>
      <w:tr w:rsidR="009C4FF3" w:rsidRPr="00A40E88" w:rsidTr="00C61EC7">
        <w:trPr>
          <w:trHeight w:val="238"/>
        </w:trPr>
        <w:tc>
          <w:tcPr>
            <w:tcW w:w="224" w:type="pct"/>
            <w:tcBorders>
              <w:top w:val="nil"/>
              <w:left w:val="nil"/>
              <w:bottom w:val="single" w:sz="4" w:space="0" w:color="auto"/>
              <w:right w:val="single" w:sz="4" w:space="0" w:color="auto"/>
            </w:tcBorders>
            <w:tcMar>
              <w:top w:w="0" w:type="dxa"/>
              <w:left w:w="6" w:type="dxa"/>
              <w:bottom w:w="0" w:type="dxa"/>
              <w:right w:w="6" w:type="dxa"/>
            </w:tcMar>
            <w:vAlign w:val="center"/>
          </w:tcPr>
          <w:p w:rsidR="009C4FF3" w:rsidRPr="003628D8" w:rsidRDefault="009C4FF3" w:rsidP="00C61EC7">
            <w:pPr>
              <w:pStyle w:val="table10"/>
              <w:jc w:val="center"/>
            </w:pPr>
            <w:r w:rsidRPr="003628D8">
              <w:t>№</w:t>
            </w:r>
            <w:r w:rsidRPr="003628D8">
              <w:br/>
            </w:r>
            <w:proofErr w:type="gramStart"/>
            <w:r w:rsidRPr="003628D8">
              <w:t>п</w:t>
            </w:r>
            <w:proofErr w:type="gramEnd"/>
            <w:r w:rsidRPr="003628D8">
              <w:t>/п</w:t>
            </w:r>
          </w:p>
        </w:tc>
        <w:tc>
          <w:tcPr>
            <w:tcW w:w="331" w:type="pct"/>
            <w:tcBorders>
              <w:top w:val="nil"/>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Дата</w:t>
            </w:r>
          </w:p>
        </w:tc>
        <w:tc>
          <w:tcPr>
            <w:tcW w:w="698" w:type="pct"/>
            <w:tcBorders>
              <w:top w:val="nil"/>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Фамилия, собственное имя, отчество работников пищеблока</w:t>
            </w:r>
          </w:p>
        </w:tc>
        <w:tc>
          <w:tcPr>
            <w:tcW w:w="865" w:type="pct"/>
            <w:tcBorders>
              <w:top w:val="nil"/>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Отметка об отсутствии острых кишечных заболеваний у работника и в его семье</w:t>
            </w:r>
          </w:p>
        </w:tc>
        <w:tc>
          <w:tcPr>
            <w:tcW w:w="961" w:type="pct"/>
            <w:tcBorders>
              <w:top w:val="nil"/>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Отметка об отсутствии у работника ангины и гнойничковых заболеваний</w:t>
            </w:r>
          </w:p>
        </w:tc>
        <w:tc>
          <w:tcPr>
            <w:tcW w:w="1102" w:type="pct"/>
            <w:tcBorders>
              <w:top w:val="nil"/>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proofErr w:type="gramStart"/>
            <w:r w:rsidRPr="003628D8">
              <w:t>Контроль за</w:t>
            </w:r>
            <w:proofErr w:type="gramEnd"/>
            <w:r w:rsidRPr="003628D8">
              <w:t xml:space="preserve"> листами нетрудоспособности, в том числе по уходу</w:t>
            </w:r>
          </w:p>
        </w:tc>
        <w:tc>
          <w:tcPr>
            <w:tcW w:w="820" w:type="pct"/>
            <w:tcBorders>
              <w:top w:val="nil"/>
              <w:left w:val="single" w:sz="4" w:space="0" w:color="auto"/>
              <w:bottom w:val="single" w:sz="4" w:space="0" w:color="auto"/>
              <w:right w:val="nil"/>
            </w:tcBorders>
            <w:tcMar>
              <w:top w:w="0" w:type="dxa"/>
              <w:bottom w:w="0" w:type="dxa"/>
            </w:tcMar>
            <w:vAlign w:val="center"/>
          </w:tcPr>
          <w:p w:rsidR="009C4FF3" w:rsidRPr="003628D8" w:rsidRDefault="009C4FF3" w:rsidP="00C61EC7">
            <w:pPr>
              <w:pStyle w:val="table10"/>
              <w:jc w:val="center"/>
            </w:pPr>
            <w:r w:rsidRPr="003628D8">
              <w:t>Личные подписи работников пищеблока, медицинского работника</w:t>
            </w:r>
          </w:p>
        </w:tc>
      </w:tr>
      <w:tr w:rsidR="009C4FF3" w:rsidRPr="00A40E88" w:rsidTr="00C61EC7">
        <w:trPr>
          <w:trHeight w:val="238"/>
        </w:trPr>
        <w:tc>
          <w:tcPr>
            <w:tcW w:w="2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9C4FF3" w:rsidRPr="003628D8" w:rsidRDefault="009C4FF3" w:rsidP="00C61EC7">
            <w:pPr>
              <w:pStyle w:val="table10"/>
              <w:jc w:val="center"/>
            </w:pPr>
            <w:r w:rsidRPr="003628D8">
              <w:t>1</w:t>
            </w:r>
          </w:p>
        </w:tc>
        <w:tc>
          <w:tcPr>
            <w:tcW w:w="33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2</w:t>
            </w:r>
          </w:p>
        </w:tc>
        <w:tc>
          <w:tcPr>
            <w:tcW w:w="69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3</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4</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5</w:t>
            </w:r>
          </w:p>
        </w:tc>
        <w:tc>
          <w:tcPr>
            <w:tcW w:w="1102"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C4FF3" w:rsidRPr="003628D8" w:rsidRDefault="009C4FF3" w:rsidP="00C61EC7">
            <w:pPr>
              <w:pStyle w:val="table10"/>
              <w:jc w:val="center"/>
            </w:pPr>
            <w:r w:rsidRPr="003628D8">
              <w:t>6</w:t>
            </w:r>
          </w:p>
        </w:tc>
        <w:tc>
          <w:tcPr>
            <w:tcW w:w="820" w:type="pct"/>
            <w:tcBorders>
              <w:top w:val="single" w:sz="4" w:space="0" w:color="auto"/>
              <w:left w:val="single" w:sz="4" w:space="0" w:color="auto"/>
              <w:bottom w:val="single" w:sz="4" w:space="0" w:color="auto"/>
              <w:right w:val="nil"/>
            </w:tcBorders>
            <w:tcMar>
              <w:top w:w="0" w:type="dxa"/>
              <w:bottom w:w="0" w:type="dxa"/>
            </w:tcMar>
            <w:vAlign w:val="center"/>
          </w:tcPr>
          <w:p w:rsidR="009C4FF3" w:rsidRPr="003628D8" w:rsidRDefault="009C4FF3" w:rsidP="00C61EC7">
            <w:pPr>
              <w:pStyle w:val="table10"/>
              <w:jc w:val="center"/>
            </w:pPr>
            <w:r w:rsidRPr="003628D8">
              <w:t>7</w:t>
            </w:r>
          </w:p>
        </w:tc>
      </w:tr>
      <w:tr w:rsidR="009C4FF3" w:rsidRPr="00A40E88" w:rsidTr="00C61EC7">
        <w:trPr>
          <w:trHeight w:val="238"/>
        </w:trPr>
        <w:tc>
          <w:tcPr>
            <w:tcW w:w="224" w:type="pct"/>
            <w:tcBorders>
              <w:top w:val="single" w:sz="4" w:space="0" w:color="auto"/>
              <w:left w:val="nil"/>
              <w:bottom w:val="nil"/>
              <w:right w:val="single" w:sz="4" w:space="0" w:color="auto"/>
            </w:tcBorders>
            <w:tcMar>
              <w:top w:w="0" w:type="dxa"/>
              <w:left w:w="6" w:type="dxa"/>
              <w:bottom w:w="0" w:type="dxa"/>
              <w:right w:w="6" w:type="dxa"/>
            </w:tcMar>
          </w:tcPr>
          <w:p w:rsidR="009C4FF3" w:rsidRPr="003628D8" w:rsidRDefault="009C4FF3" w:rsidP="00C61EC7">
            <w:pPr>
              <w:pStyle w:val="table10"/>
            </w:pPr>
            <w:r w:rsidRPr="003628D8">
              <w:t> </w:t>
            </w:r>
          </w:p>
        </w:tc>
        <w:tc>
          <w:tcPr>
            <w:tcW w:w="331" w:type="pct"/>
            <w:tcBorders>
              <w:top w:val="single" w:sz="4" w:space="0" w:color="auto"/>
              <w:left w:val="single" w:sz="4" w:space="0" w:color="auto"/>
              <w:bottom w:val="nil"/>
              <w:right w:val="single" w:sz="4" w:space="0" w:color="auto"/>
            </w:tcBorders>
            <w:tcMar>
              <w:top w:w="0" w:type="dxa"/>
              <w:bottom w:w="0" w:type="dxa"/>
            </w:tcMar>
          </w:tcPr>
          <w:p w:rsidR="009C4FF3" w:rsidRPr="003628D8" w:rsidRDefault="009C4FF3" w:rsidP="00C61EC7">
            <w:pPr>
              <w:pStyle w:val="table10"/>
            </w:pPr>
            <w:r w:rsidRPr="003628D8">
              <w:t> </w:t>
            </w:r>
          </w:p>
        </w:tc>
        <w:tc>
          <w:tcPr>
            <w:tcW w:w="698" w:type="pct"/>
            <w:tcBorders>
              <w:top w:val="single" w:sz="4" w:space="0" w:color="auto"/>
              <w:left w:val="single" w:sz="4" w:space="0" w:color="auto"/>
              <w:bottom w:val="nil"/>
              <w:right w:val="single" w:sz="4" w:space="0" w:color="auto"/>
            </w:tcBorders>
            <w:tcMar>
              <w:top w:w="0" w:type="dxa"/>
              <w:bottom w:w="0" w:type="dxa"/>
            </w:tcMar>
          </w:tcPr>
          <w:p w:rsidR="009C4FF3" w:rsidRPr="003628D8" w:rsidRDefault="009C4FF3" w:rsidP="00C61EC7">
            <w:pPr>
              <w:pStyle w:val="table10"/>
            </w:pPr>
            <w:r w:rsidRPr="003628D8">
              <w:t> </w:t>
            </w:r>
          </w:p>
        </w:tc>
        <w:tc>
          <w:tcPr>
            <w:tcW w:w="865" w:type="pct"/>
            <w:tcBorders>
              <w:top w:val="single" w:sz="4" w:space="0" w:color="auto"/>
              <w:left w:val="single" w:sz="4" w:space="0" w:color="auto"/>
              <w:bottom w:val="nil"/>
              <w:right w:val="single" w:sz="4" w:space="0" w:color="auto"/>
            </w:tcBorders>
            <w:tcMar>
              <w:top w:w="0" w:type="dxa"/>
              <w:bottom w:w="0" w:type="dxa"/>
            </w:tcMar>
          </w:tcPr>
          <w:p w:rsidR="009C4FF3" w:rsidRPr="003628D8" w:rsidRDefault="009C4FF3" w:rsidP="00C61EC7">
            <w:pPr>
              <w:pStyle w:val="table10"/>
            </w:pPr>
            <w:r w:rsidRPr="003628D8">
              <w:t> </w:t>
            </w:r>
          </w:p>
        </w:tc>
        <w:tc>
          <w:tcPr>
            <w:tcW w:w="961" w:type="pct"/>
            <w:tcBorders>
              <w:top w:val="single" w:sz="4" w:space="0" w:color="auto"/>
              <w:left w:val="single" w:sz="4" w:space="0" w:color="auto"/>
              <w:bottom w:val="nil"/>
              <w:right w:val="single" w:sz="4" w:space="0" w:color="auto"/>
            </w:tcBorders>
            <w:tcMar>
              <w:top w:w="0" w:type="dxa"/>
              <w:bottom w:w="0" w:type="dxa"/>
            </w:tcMar>
          </w:tcPr>
          <w:p w:rsidR="009C4FF3" w:rsidRPr="003628D8" w:rsidRDefault="009C4FF3" w:rsidP="00C61EC7">
            <w:pPr>
              <w:pStyle w:val="table10"/>
            </w:pPr>
            <w:r w:rsidRPr="003628D8">
              <w:t> </w:t>
            </w:r>
          </w:p>
        </w:tc>
        <w:tc>
          <w:tcPr>
            <w:tcW w:w="1102" w:type="pct"/>
            <w:tcBorders>
              <w:top w:val="single" w:sz="4" w:space="0" w:color="auto"/>
              <w:left w:val="single" w:sz="4" w:space="0" w:color="auto"/>
              <w:bottom w:val="nil"/>
              <w:right w:val="single" w:sz="4" w:space="0" w:color="auto"/>
            </w:tcBorders>
            <w:tcMar>
              <w:top w:w="0" w:type="dxa"/>
              <w:bottom w:w="0" w:type="dxa"/>
            </w:tcMar>
          </w:tcPr>
          <w:p w:rsidR="009C4FF3" w:rsidRPr="003628D8" w:rsidRDefault="009C4FF3" w:rsidP="00C61EC7">
            <w:pPr>
              <w:pStyle w:val="table10"/>
            </w:pPr>
            <w:r w:rsidRPr="003628D8">
              <w:t> </w:t>
            </w:r>
          </w:p>
        </w:tc>
        <w:tc>
          <w:tcPr>
            <w:tcW w:w="820" w:type="pct"/>
            <w:tcBorders>
              <w:top w:val="single" w:sz="4" w:space="0" w:color="auto"/>
              <w:left w:val="single" w:sz="4" w:space="0" w:color="auto"/>
              <w:bottom w:val="nil"/>
              <w:right w:val="nil"/>
            </w:tcBorders>
            <w:tcMar>
              <w:top w:w="0" w:type="dxa"/>
              <w:bottom w:w="0" w:type="dxa"/>
            </w:tcMar>
          </w:tcPr>
          <w:p w:rsidR="009C4FF3" w:rsidRPr="003628D8" w:rsidRDefault="009C4FF3" w:rsidP="00C61EC7">
            <w:pPr>
              <w:pStyle w:val="table10"/>
            </w:pPr>
            <w:r w:rsidRPr="003628D8">
              <w:t> </w:t>
            </w:r>
          </w:p>
        </w:tc>
      </w:tr>
    </w:tbl>
    <w:p w:rsidR="009C4FF3" w:rsidRPr="003628D8" w:rsidRDefault="009C4FF3" w:rsidP="009C4FF3">
      <w:pPr>
        <w:pStyle w:val="endform"/>
      </w:pPr>
      <w:r w:rsidRPr="003628D8">
        <w:t> </w:t>
      </w:r>
    </w:p>
    <w:p w:rsidR="009C4FF3" w:rsidRDefault="009C4FF3" w:rsidP="009C4FF3">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9C4FF3" w:rsidRDefault="009C4FF3" w:rsidP="009C4FF3">
      <w:pPr>
        <w:tabs>
          <w:tab w:val="left" w:pos="2160"/>
        </w:tabs>
        <w:rPr>
          <w:rFonts w:ascii="Times New Roman" w:hAnsi="Times New Roman" w:cs="Times New Roman"/>
          <w:sz w:val="28"/>
          <w:szCs w:val="28"/>
        </w:rPr>
      </w:pPr>
    </w:p>
    <w:p w:rsidR="00651267" w:rsidRDefault="00651267"/>
    <w:sectPr w:rsidR="00651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3"/>
  </w:num>
  <w:num w:numId="11">
    <w:abstractNumId w:val="5"/>
  </w:num>
  <w:num w:numId="12">
    <w:abstractNumId w:val="9"/>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07"/>
    <w:rsid w:val="00651267"/>
    <w:rsid w:val="009C4FF3"/>
    <w:rsid w:val="00BC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F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FF3"/>
    <w:pPr>
      <w:widowControl w:val="0"/>
      <w:spacing w:after="0" w:line="240" w:lineRule="auto"/>
    </w:pPr>
    <w:rPr>
      <w:rFonts w:ascii="Courier New" w:eastAsia="Courier New" w:hAnsi="Courier New" w:cs="Courier New"/>
      <w:color w:val="000000"/>
      <w:sz w:val="24"/>
      <w:szCs w:val="24"/>
    </w:rPr>
  </w:style>
  <w:style w:type="paragraph" w:styleId="a4">
    <w:name w:val="List Paragraph"/>
    <w:basedOn w:val="a"/>
    <w:uiPriority w:val="34"/>
    <w:qFormat/>
    <w:rsid w:val="009C4FF3"/>
    <w:pPr>
      <w:ind w:left="720"/>
      <w:contextualSpacing/>
    </w:pPr>
  </w:style>
  <w:style w:type="character" w:customStyle="1" w:styleId="a5">
    <w:name w:val="Основной текст Знак"/>
    <w:basedOn w:val="a0"/>
    <w:link w:val="a6"/>
    <w:rsid w:val="009C4FF3"/>
    <w:rPr>
      <w:rFonts w:ascii="Times New Roman" w:hAnsi="Times New Roman" w:cs="Times New Roman"/>
      <w:spacing w:val="4"/>
      <w:sz w:val="18"/>
      <w:szCs w:val="18"/>
      <w:shd w:val="clear" w:color="auto" w:fill="FFFFFF"/>
    </w:rPr>
  </w:style>
  <w:style w:type="paragraph" w:styleId="a6">
    <w:name w:val="Body Text"/>
    <w:basedOn w:val="a"/>
    <w:link w:val="a5"/>
    <w:rsid w:val="009C4FF3"/>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9C4FF3"/>
    <w:rPr>
      <w:rFonts w:ascii="Courier New" w:eastAsia="Courier New" w:hAnsi="Courier New" w:cs="Courier New"/>
      <w:color w:val="000000"/>
      <w:sz w:val="24"/>
      <w:szCs w:val="24"/>
      <w:lang w:eastAsia="ru-RU"/>
    </w:rPr>
  </w:style>
  <w:style w:type="character" w:styleId="a7">
    <w:name w:val="Hyperlink"/>
    <w:basedOn w:val="a0"/>
    <w:uiPriority w:val="99"/>
    <w:unhideWhenUsed/>
    <w:rsid w:val="009C4FF3"/>
    <w:rPr>
      <w:color w:val="0000FF" w:themeColor="hyperlink"/>
      <w:u w:val="single"/>
    </w:rPr>
  </w:style>
  <w:style w:type="paragraph" w:styleId="a8">
    <w:name w:val="header"/>
    <w:basedOn w:val="a"/>
    <w:link w:val="a9"/>
    <w:uiPriority w:val="99"/>
    <w:unhideWhenUsed/>
    <w:rsid w:val="009C4FF3"/>
    <w:pPr>
      <w:tabs>
        <w:tab w:val="center" w:pos="4677"/>
        <w:tab w:val="right" w:pos="9355"/>
      </w:tabs>
    </w:pPr>
  </w:style>
  <w:style w:type="character" w:customStyle="1" w:styleId="a9">
    <w:name w:val="Верхний колонтитул Знак"/>
    <w:basedOn w:val="a0"/>
    <w:link w:val="a8"/>
    <w:uiPriority w:val="99"/>
    <w:rsid w:val="009C4FF3"/>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9C4FF3"/>
    <w:pPr>
      <w:tabs>
        <w:tab w:val="center" w:pos="4677"/>
        <w:tab w:val="right" w:pos="9355"/>
      </w:tabs>
    </w:pPr>
  </w:style>
  <w:style w:type="character" w:customStyle="1" w:styleId="ab">
    <w:name w:val="Нижний колонтитул Знак"/>
    <w:basedOn w:val="a0"/>
    <w:link w:val="aa"/>
    <w:uiPriority w:val="99"/>
    <w:rsid w:val="009C4FF3"/>
    <w:rPr>
      <w:rFonts w:ascii="Courier New" w:eastAsia="Courier New" w:hAnsi="Courier New" w:cs="Courier New"/>
      <w:color w:val="000000"/>
      <w:sz w:val="24"/>
      <w:szCs w:val="24"/>
      <w:lang w:eastAsia="ru-RU"/>
    </w:rPr>
  </w:style>
  <w:style w:type="paragraph" w:styleId="ac">
    <w:name w:val="Body Text Indent"/>
    <w:basedOn w:val="a"/>
    <w:link w:val="ad"/>
    <w:uiPriority w:val="99"/>
    <w:semiHidden/>
    <w:unhideWhenUsed/>
    <w:rsid w:val="009C4FF3"/>
    <w:pPr>
      <w:spacing w:after="120"/>
      <w:ind w:left="283"/>
    </w:pPr>
  </w:style>
  <w:style w:type="character" w:customStyle="1" w:styleId="ad">
    <w:name w:val="Основной текст с отступом Знак"/>
    <w:basedOn w:val="a0"/>
    <w:link w:val="ac"/>
    <w:uiPriority w:val="99"/>
    <w:semiHidden/>
    <w:rsid w:val="009C4FF3"/>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9C4FF3"/>
    <w:pPr>
      <w:spacing w:after="120" w:line="480" w:lineRule="auto"/>
    </w:pPr>
  </w:style>
  <w:style w:type="character" w:customStyle="1" w:styleId="20">
    <w:name w:val="Основной текст 2 Знак"/>
    <w:basedOn w:val="a0"/>
    <w:link w:val="2"/>
    <w:uiPriority w:val="99"/>
    <w:semiHidden/>
    <w:rsid w:val="009C4FF3"/>
    <w:rPr>
      <w:rFonts w:ascii="Courier New" w:eastAsia="Courier New" w:hAnsi="Courier New" w:cs="Courier New"/>
      <w:color w:val="000000"/>
      <w:sz w:val="24"/>
      <w:szCs w:val="24"/>
      <w:lang w:eastAsia="ru-RU"/>
    </w:rPr>
  </w:style>
  <w:style w:type="paragraph" w:styleId="ae">
    <w:name w:val="Normal (Web)"/>
    <w:basedOn w:val="a"/>
    <w:uiPriority w:val="99"/>
    <w:semiHidden/>
    <w:unhideWhenUsed/>
    <w:rsid w:val="009C4FF3"/>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9C4FF3"/>
    <w:rPr>
      <w:rFonts w:ascii="Tahoma" w:hAnsi="Tahoma" w:cs="Tahoma"/>
      <w:sz w:val="16"/>
      <w:szCs w:val="16"/>
    </w:rPr>
  </w:style>
  <w:style w:type="character" w:customStyle="1" w:styleId="af0">
    <w:name w:val="Текст выноски Знак"/>
    <w:basedOn w:val="a0"/>
    <w:link w:val="af"/>
    <w:uiPriority w:val="99"/>
    <w:semiHidden/>
    <w:rsid w:val="009C4FF3"/>
    <w:rPr>
      <w:rFonts w:ascii="Tahoma" w:eastAsia="Courier New" w:hAnsi="Tahoma" w:cs="Tahoma"/>
      <w:color w:val="000000"/>
      <w:sz w:val="16"/>
      <w:szCs w:val="16"/>
      <w:lang w:eastAsia="ru-RU"/>
    </w:rPr>
  </w:style>
  <w:style w:type="character" w:customStyle="1" w:styleId="datepr">
    <w:name w:val="datepr"/>
    <w:basedOn w:val="a0"/>
    <w:rsid w:val="009C4FF3"/>
    <w:rPr>
      <w:rFonts w:ascii="Times New Roman" w:hAnsi="Times New Roman" w:cs="Times New Roman" w:hint="default"/>
      <w:i/>
      <w:iCs/>
    </w:rPr>
  </w:style>
  <w:style w:type="character" w:customStyle="1" w:styleId="number">
    <w:name w:val="number"/>
    <w:basedOn w:val="a0"/>
    <w:rsid w:val="009C4FF3"/>
    <w:rPr>
      <w:rFonts w:ascii="Times New Roman" w:hAnsi="Times New Roman" w:cs="Times New Roman" w:hint="default"/>
      <w:i/>
      <w:iCs/>
    </w:rPr>
  </w:style>
  <w:style w:type="paragraph" w:customStyle="1" w:styleId="newncpi">
    <w:name w:val="newncpi"/>
    <w:basedOn w:val="a"/>
    <w:rsid w:val="009C4FF3"/>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9C4FF3"/>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9C4FF3"/>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9C4FF3"/>
    <w:pPr>
      <w:widowControl/>
    </w:pPr>
    <w:rPr>
      <w:rFonts w:ascii="Times New Roman" w:eastAsia="Times New Roman" w:hAnsi="Times New Roman" w:cs="Times New Roman"/>
      <w:color w:val="auto"/>
      <w:sz w:val="20"/>
      <w:szCs w:val="20"/>
    </w:rPr>
  </w:style>
  <w:style w:type="paragraph" w:customStyle="1" w:styleId="onestring">
    <w:name w:val="onestring"/>
    <w:basedOn w:val="a"/>
    <w:rsid w:val="009C4FF3"/>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9C4FF3"/>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9C4FF3"/>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rsid w:val="009C4FF3"/>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9C4FF3"/>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9C4FF3"/>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9C4F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C4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rsid w:val="009C4F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F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FF3"/>
    <w:pPr>
      <w:widowControl w:val="0"/>
      <w:spacing w:after="0" w:line="240" w:lineRule="auto"/>
    </w:pPr>
    <w:rPr>
      <w:rFonts w:ascii="Courier New" w:eastAsia="Courier New" w:hAnsi="Courier New" w:cs="Courier New"/>
      <w:color w:val="000000"/>
      <w:sz w:val="24"/>
      <w:szCs w:val="24"/>
    </w:rPr>
  </w:style>
  <w:style w:type="paragraph" w:styleId="a4">
    <w:name w:val="List Paragraph"/>
    <w:basedOn w:val="a"/>
    <w:uiPriority w:val="34"/>
    <w:qFormat/>
    <w:rsid w:val="009C4FF3"/>
    <w:pPr>
      <w:ind w:left="720"/>
      <w:contextualSpacing/>
    </w:pPr>
  </w:style>
  <w:style w:type="character" w:customStyle="1" w:styleId="a5">
    <w:name w:val="Основной текст Знак"/>
    <w:basedOn w:val="a0"/>
    <w:link w:val="a6"/>
    <w:rsid w:val="009C4FF3"/>
    <w:rPr>
      <w:rFonts w:ascii="Times New Roman" w:hAnsi="Times New Roman" w:cs="Times New Roman"/>
      <w:spacing w:val="4"/>
      <w:sz w:val="18"/>
      <w:szCs w:val="18"/>
      <w:shd w:val="clear" w:color="auto" w:fill="FFFFFF"/>
    </w:rPr>
  </w:style>
  <w:style w:type="paragraph" w:styleId="a6">
    <w:name w:val="Body Text"/>
    <w:basedOn w:val="a"/>
    <w:link w:val="a5"/>
    <w:rsid w:val="009C4FF3"/>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9C4FF3"/>
    <w:rPr>
      <w:rFonts w:ascii="Courier New" w:eastAsia="Courier New" w:hAnsi="Courier New" w:cs="Courier New"/>
      <w:color w:val="000000"/>
      <w:sz w:val="24"/>
      <w:szCs w:val="24"/>
      <w:lang w:eastAsia="ru-RU"/>
    </w:rPr>
  </w:style>
  <w:style w:type="character" w:styleId="a7">
    <w:name w:val="Hyperlink"/>
    <w:basedOn w:val="a0"/>
    <w:uiPriority w:val="99"/>
    <w:unhideWhenUsed/>
    <w:rsid w:val="009C4FF3"/>
    <w:rPr>
      <w:color w:val="0000FF" w:themeColor="hyperlink"/>
      <w:u w:val="single"/>
    </w:rPr>
  </w:style>
  <w:style w:type="paragraph" w:styleId="a8">
    <w:name w:val="header"/>
    <w:basedOn w:val="a"/>
    <w:link w:val="a9"/>
    <w:uiPriority w:val="99"/>
    <w:unhideWhenUsed/>
    <w:rsid w:val="009C4FF3"/>
    <w:pPr>
      <w:tabs>
        <w:tab w:val="center" w:pos="4677"/>
        <w:tab w:val="right" w:pos="9355"/>
      </w:tabs>
    </w:pPr>
  </w:style>
  <w:style w:type="character" w:customStyle="1" w:styleId="a9">
    <w:name w:val="Верхний колонтитул Знак"/>
    <w:basedOn w:val="a0"/>
    <w:link w:val="a8"/>
    <w:uiPriority w:val="99"/>
    <w:rsid w:val="009C4FF3"/>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9C4FF3"/>
    <w:pPr>
      <w:tabs>
        <w:tab w:val="center" w:pos="4677"/>
        <w:tab w:val="right" w:pos="9355"/>
      </w:tabs>
    </w:pPr>
  </w:style>
  <w:style w:type="character" w:customStyle="1" w:styleId="ab">
    <w:name w:val="Нижний колонтитул Знак"/>
    <w:basedOn w:val="a0"/>
    <w:link w:val="aa"/>
    <w:uiPriority w:val="99"/>
    <w:rsid w:val="009C4FF3"/>
    <w:rPr>
      <w:rFonts w:ascii="Courier New" w:eastAsia="Courier New" w:hAnsi="Courier New" w:cs="Courier New"/>
      <w:color w:val="000000"/>
      <w:sz w:val="24"/>
      <w:szCs w:val="24"/>
      <w:lang w:eastAsia="ru-RU"/>
    </w:rPr>
  </w:style>
  <w:style w:type="paragraph" w:styleId="ac">
    <w:name w:val="Body Text Indent"/>
    <w:basedOn w:val="a"/>
    <w:link w:val="ad"/>
    <w:uiPriority w:val="99"/>
    <w:semiHidden/>
    <w:unhideWhenUsed/>
    <w:rsid w:val="009C4FF3"/>
    <w:pPr>
      <w:spacing w:after="120"/>
      <w:ind w:left="283"/>
    </w:pPr>
  </w:style>
  <w:style w:type="character" w:customStyle="1" w:styleId="ad">
    <w:name w:val="Основной текст с отступом Знак"/>
    <w:basedOn w:val="a0"/>
    <w:link w:val="ac"/>
    <w:uiPriority w:val="99"/>
    <w:semiHidden/>
    <w:rsid w:val="009C4FF3"/>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9C4FF3"/>
    <w:pPr>
      <w:spacing w:after="120" w:line="480" w:lineRule="auto"/>
    </w:pPr>
  </w:style>
  <w:style w:type="character" w:customStyle="1" w:styleId="20">
    <w:name w:val="Основной текст 2 Знак"/>
    <w:basedOn w:val="a0"/>
    <w:link w:val="2"/>
    <w:uiPriority w:val="99"/>
    <w:semiHidden/>
    <w:rsid w:val="009C4FF3"/>
    <w:rPr>
      <w:rFonts w:ascii="Courier New" w:eastAsia="Courier New" w:hAnsi="Courier New" w:cs="Courier New"/>
      <w:color w:val="000000"/>
      <w:sz w:val="24"/>
      <w:szCs w:val="24"/>
      <w:lang w:eastAsia="ru-RU"/>
    </w:rPr>
  </w:style>
  <w:style w:type="paragraph" w:styleId="ae">
    <w:name w:val="Normal (Web)"/>
    <w:basedOn w:val="a"/>
    <w:uiPriority w:val="99"/>
    <w:semiHidden/>
    <w:unhideWhenUsed/>
    <w:rsid w:val="009C4FF3"/>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9C4FF3"/>
    <w:rPr>
      <w:rFonts w:ascii="Tahoma" w:hAnsi="Tahoma" w:cs="Tahoma"/>
      <w:sz w:val="16"/>
      <w:szCs w:val="16"/>
    </w:rPr>
  </w:style>
  <w:style w:type="character" w:customStyle="1" w:styleId="af0">
    <w:name w:val="Текст выноски Знак"/>
    <w:basedOn w:val="a0"/>
    <w:link w:val="af"/>
    <w:uiPriority w:val="99"/>
    <w:semiHidden/>
    <w:rsid w:val="009C4FF3"/>
    <w:rPr>
      <w:rFonts w:ascii="Tahoma" w:eastAsia="Courier New" w:hAnsi="Tahoma" w:cs="Tahoma"/>
      <w:color w:val="000000"/>
      <w:sz w:val="16"/>
      <w:szCs w:val="16"/>
      <w:lang w:eastAsia="ru-RU"/>
    </w:rPr>
  </w:style>
  <w:style w:type="character" w:customStyle="1" w:styleId="datepr">
    <w:name w:val="datepr"/>
    <w:basedOn w:val="a0"/>
    <w:rsid w:val="009C4FF3"/>
    <w:rPr>
      <w:rFonts w:ascii="Times New Roman" w:hAnsi="Times New Roman" w:cs="Times New Roman" w:hint="default"/>
      <w:i/>
      <w:iCs/>
    </w:rPr>
  </w:style>
  <w:style w:type="character" w:customStyle="1" w:styleId="number">
    <w:name w:val="number"/>
    <w:basedOn w:val="a0"/>
    <w:rsid w:val="009C4FF3"/>
    <w:rPr>
      <w:rFonts w:ascii="Times New Roman" w:hAnsi="Times New Roman" w:cs="Times New Roman" w:hint="default"/>
      <w:i/>
      <w:iCs/>
    </w:rPr>
  </w:style>
  <w:style w:type="paragraph" w:customStyle="1" w:styleId="newncpi">
    <w:name w:val="newncpi"/>
    <w:basedOn w:val="a"/>
    <w:rsid w:val="009C4FF3"/>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9C4FF3"/>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9C4FF3"/>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9C4FF3"/>
    <w:pPr>
      <w:widowControl/>
    </w:pPr>
    <w:rPr>
      <w:rFonts w:ascii="Times New Roman" w:eastAsia="Times New Roman" w:hAnsi="Times New Roman" w:cs="Times New Roman"/>
      <w:color w:val="auto"/>
      <w:sz w:val="20"/>
      <w:szCs w:val="20"/>
    </w:rPr>
  </w:style>
  <w:style w:type="paragraph" w:customStyle="1" w:styleId="onestring">
    <w:name w:val="onestring"/>
    <w:basedOn w:val="a"/>
    <w:rsid w:val="009C4FF3"/>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9C4FF3"/>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9C4FF3"/>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rsid w:val="009C4FF3"/>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9C4FF3"/>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9C4FF3"/>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9C4F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C4F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rsid w:val="009C4F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krasotaimedicina.ru/diseases/zabolevanija_neurology/sleep-disor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ses-grodno.b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14726</Words>
  <Characters>83944</Characters>
  <Application>Microsoft Office Word</Application>
  <DocSecurity>0</DocSecurity>
  <Lines>699</Lines>
  <Paragraphs>196</Paragraphs>
  <ScaleCrop>false</ScaleCrop>
  <Company>Office</Company>
  <LinksUpToDate>false</LinksUpToDate>
  <CharactersWithSpaces>98474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2025-06-11T12:11:00Z</dcterms:created>
  <dcterms:modified xsi:type="dcterms:W3CDTF">2025-06-11T12:11:00Z</dcterms:modified>
</cp:coreProperties>
</file>